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9E050" w14:textId="352AB3D9" w:rsidR="00A82FC1" w:rsidRPr="00233234" w:rsidRDefault="00B42C6E" w:rsidP="00A73C01">
      <w:pPr>
        <w:suppressAutoHyphens/>
        <w:spacing w:before="240" w:line="360" w:lineRule="auto"/>
        <w:ind w:right="-567"/>
        <w:jc w:val="both"/>
        <w:outlineLvl w:val="0"/>
        <w:rPr>
          <w:rFonts w:ascii="Arial" w:hAnsi="Arial" w:cs="Arial"/>
          <w:b/>
          <w:bCs/>
        </w:rPr>
      </w:pPr>
      <w:r>
        <w:rPr>
          <w:rFonts w:ascii="Arial" w:hAnsi="Arial"/>
          <w:b/>
          <w:sz w:val="22"/>
        </w:rPr>
        <w:t>Communiqué de presse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br/>
      </w:r>
      <w:r>
        <w:rPr>
          <w:rFonts w:ascii="Arial" w:hAnsi="Arial"/>
          <w:b/>
          <w:sz w:val="28"/>
        </w:rPr>
        <w:br/>
        <w:t xml:space="preserve">La plus haute distinction pour GARANT lors du German Innovation </w:t>
      </w:r>
      <w:proofErr w:type="spellStart"/>
      <w:r>
        <w:rPr>
          <w:rFonts w:ascii="Arial" w:hAnsi="Arial"/>
          <w:b/>
          <w:sz w:val="28"/>
        </w:rPr>
        <w:t>Award</w:t>
      </w:r>
      <w:proofErr w:type="spellEnd"/>
      <w:r>
        <w:rPr>
          <w:rFonts w:ascii="Arial" w:hAnsi="Arial"/>
          <w:b/>
          <w:sz w:val="28"/>
        </w:rPr>
        <w:t> 2023</w:t>
      </w:r>
      <w:r w:rsidR="00AB2DD1">
        <w:rPr>
          <w:rFonts w:ascii="Arial" w:hAnsi="Arial"/>
          <w:b/>
          <w:sz w:val="28"/>
        </w:rPr>
        <w:t> !</w:t>
      </w:r>
    </w:p>
    <w:p w14:paraId="5A9EA5E7" w14:textId="67B5B8AB" w:rsidR="00CA6154" w:rsidRPr="00B3733A" w:rsidRDefault="00102E93" w:rsidP="00A73C01">
      <w:pPr>
        <w:suppressAutoHyphens/>
        <w:spacing w:before="240" w:line="360" w:lineRule="auto"/>
        <w:jc w:val="both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</w:rPr>
        <w:br/>
      </w:r>
      <w:r>
        <w:rPr>
          <w:rFonts w:ascii="Arial" w:hAnsi="Arial"/>
          <w:b/>
          <w:color w:val="000000"/>
          <w:shd w:val="clear" w:color="auto" w:fill="FFFFFF"/>
        </w:rPr>
        <w:t xml:space="preserve">L’or pour les fraises rotatives GARANT Master et le pare-copeaux GARANT ; </w:t>
      </w:r>
      <w:r>
        <w:rPr>
          <w:rFonts w:ascii="Arial" w:hAnsi="Arial"/>
          <w:b/>
          <w:shd w:val="clear" w:color="auto" w:fill="FFFFFF"/>
        </w:rPr>
        <w:t>le prix « Winner » pour l’appareil de contrôle du couple HCT GARANT</w:t>
      </w:r>
      <w:r w:rsidR="00AB2DD1">
        <w:rPr>
          <w:rFonts w:ascii="Arial" w:hAnsi="Arial"/>
          <w:b/>
          <w:shd w:val="clear" w:color="auto" w:fill="FFFFFF"/>
        </w:rPr>
        <w:t>.</w:t>
      </w:r>
      <w:r>
        <w:rPr>
          <w:rFonts w:ascii="Arial" w:hAnsi="Arial"/>
          <w:b/>
        </w:rPr>
        <w:br/>
      </w:r>
    </w:p>
    <w:p w14:paraId="5FD23952" w14:textId="52448562" w:rsidR="00233234" w:rsidRPr="00B3733A" w:rsidRDefault="00A73C01" w:rsidP="00A73C01">
      <w:pPr>
        <w:spacing w:line="360" w:lineRule="auto"/>
        <w:ind w:right="-142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6318ED">
        <w:rPr>
          <w:rFonts w:ascii="Arial" w:hAnsi="Arial"/>
          <w:b/>
          <w:sz w:val="22"/>
        </w:rPr>
        <w:t>Strasbourg</w:t>
      </w:r>
      <w:r w:rsidR="000127E0" w:rsidRPr="006318ED">
        <w:rPr>
          <w:rFonts w:ascii="Arial" w:hAnsi="Arial"/>
          <w:b/>
          <w:color w:val="000000" w:themeColor="text1"/>
          <w:sz w:val="22"/>
        </w:rPr>
        <w:t xml:space="preserve">, </w:t>
      </w:r>
      <w:r w:rsidR="006318ED" w:rsidRPr="006318ED">
        <w:rPr>
          <w:rFonts w:ascii="Arial" w:hAnsi="Arial"/>
          <w:b/>
          <w:sz w:val="22"/>
        </w:rPr>
        <w:t>23 octobre</w:t>
      </w:r>
      <w:r w:rsidR="000127E0" w:rsidRPr="006318ED">
        <w:rPr>
          <w:rFonts w:ascii="Arial" w:hAnsi="Arial"/>
          <w:b/>
          <w:sz w:val="22"/>
        </w:rPr>
        <w:t> 2023 –</w:t>
      </w:r>
      <w:r w:rsidR="000127E0">
        <w:rPr>
          <w:rFonts w:ascii="Arial" w:hAnsi="Arial"/>
          <w:b/>
          <w:sz w:val="22"/>
        </w:rPr>
        <w:t xml:space="preserve"> </w:t>
      </w:r>
      <w:r w:rsidR="000127E0">
        <w:rPr>
          <w:rFonts w:ascii="Arial" w:hAnsi="Arial"/>
          <w:b/>
          <w:color w:val="000000" w:themeColor="text1"/>
          <w:sz w:val="22"/>
        </w:rPr>
        <w:t xml:space="preserve">La marque GARANT vient à nouveau de prouver ses qualités : le </w:t>
      </w:r>
      <w:r w:rsidR="000127E0">
        <w:rPr>
          <w:rFonts w:ascii="Arial" w:hAnsi="Arial"/>
          <w:b/>
          <w:sz w:val="22"/>
        </w:rPr>
        <w:t>Conseil du design</w:t>
      </w:r>
      <w:r w:rsidR="000127E0">
        <w:rPr>
          <w:rFonts w:ascii="Arial" w:hAnsi="Arial"/>
          <w:b/>
          <w:color w:val="000000" w:themeColor="text1"/>
          <w:sz w:val="22"/>
        </w:rPr>
        <w:t xml:space="preserve"> a ainsi décerné la plus haute distinction, à savoir le German Innovation </w:t>
      </w:r>
      <w:proofErr w:type="spellStart"/>
      <w:r w:rsidR="000127E0">
        <w:rPr>
          <w:rFonts w:ascii="Arial" w:hAnsi="Arial"/>
          <w:b/>
          <w:color w:val="000000" w:themeColor="text1"/>
          <w:sz w:val="22"/>
        </w:rPr>
        <w:t>Award</w:t>
      </w:r>
      <w:proofErr w:type="spellEnd"/>
      <w:r w:rsidR="000127E0">
        <w:rPr>
          <w:rFonts w:ascii="Arial" w:hAnsi="Arial"/>
          <w:b/>
          <w:color w:val="000000" w:themeColor="text1"/>
          <w:sz w:val="22"/>
        </w:rPr>
        <w:t xml:space="preserve"> Gold, aux </w:t>
      </w:r>
      <w:r w:rsidR="000127E0">
        <w:rPr>
          <w:rFonts w:ascii="Arial" w:hAnsi="Arial"/>
          <w:b/>
          <w:sz w:val="22"/>
        </w:rPr>
        <w:t xml:space="preserve">fraises rotatives GARANT </w:t>
      </w:r>
      <w:r w:rsidR="000127E0">
        <w:rPr>
          <w:rFonts w:ascii="Arial" w:hAnsi="Arial"/>
          <w:b/>
          <w:color w:val="000000"/>
          <w:sz w:val="22"/>
        </w:rPr>
        <w:t>Master et au pare-copeaux GARANT</w:t>
      </w:r>
      <w:r w:rsidR="000127E0">
        <w:rPr>
          <w:rFonts w:ascii="Arial" w:hAnsi="Arial"/>
          <w:b/>
          <w:sz w:val="22"/>
        </w:rPr>
        <w:t xml:space="preserve">. Les produits se sont imposés </w:t>
      </w:r>
      <w:r w:rsidR="000127E0">
        <w:rPr>
          <w:rFonts w:ascii="Arial" w:hAnsi="Arial"/>
          <w:b/>
          <w:color w:val="000000"/>
          <w:sz w:val="22"/>
        </w:rPr>
        <w:t>face à 650 projets présentés par 22 pays</w:t>
      </w:r>
      <w:r w:rsidR="000127E0">
        <w:rPr>
          <w:rFonts w:ascii="Arial" w:hAnsi="Arial"/>
          <w:b/>
          <w:sz w:val="22"/>
        </w:rPr>
        <w:t xml:space="preserve"> dans la </w:t>
      </w:r>
      <w:r w:rsidR="000127E0">
        <w:rPr>
          <w:rFonts w:ascii="Arial" w:hAnsi="Arial"/>
          <w:b/>
          <w:color w:val="000000"/>
          <w:sz w:val="22"/>
        </w:rPr>
        <w:t>rubrique « Excellence in Business to Business », catégorie « Machines &amp; Engineering ». Dans la même rubrique, l’</w:t>
      </w:r>
      <w:r w:rsidR="000127E0">
        <w:rPr>
          <w:rFonts w:ascii="Arial" w:hAnsi="Arial"/>
          <w:b/>
          <w:sz w:val="22"/>
        </w:rPr>
        <w:t xml:space="preserve">appareil de contrôle du couple HCT GARANT a remporté </w:t>
      </w:r>
      <w:r w:rsidR="000127E0">
        <w:rPr>
          <w:rFonts w:ascii="Arial" w:hAnsi="Arial"/>
          <w:b/>
          <w:color w:val="000000"/>
          <w:sz w:val="22"/>
        </w:rPr>
        <w:t xml:space="preserve">le prix </w:t>
      </w:r>
      <w:r w:rsidR="000127E0">
        <w:rPr>
          <w:rFonts w:ascii="Arial" w:hAnsi="Arial"/>
          <w:b/>
          <w:sz w:val="22"/>
        </w:rPr>
        <w:t xml:space="preserve">« Winner » dans la catégorie « Information Technologies, </w:t>
      </w:r>
      <w:proofErr w:type="spellStart"/>
      <w:r w:rsidR="000127E0">
        <w:rPr>
          <w:rFonts w:ascii="Arial" w:hAnsi="Arial"/>
          <w:b/>
          <w:sz w:val="22"/>
        </w:rPr>
        <w:t>Industry</w:t>
      </w:r>
      <w:proofErr w:type="spellEnd"/>
      <w:r w:rsidR="000127E0">
        <w:rPr>
          <w:rFonts w:ascii="Arial" w:hAnsi="Arial"/>
          <w:b/>
          <w:sz w:val="22"/>
        </w:rPr>
        <w:t xml:space="preserve"> </w:t>
      </w:r>
      <w:proofErr w:type="spellStart"/>
      <w:r w:rsidR="000127E0">
        <w:rPr>
          <w:rFonts w:ascii="Arial" w:hAnsi="Arial"/>
          <w:b/>
          <w:sz w:val="22"/>
        </w:rPr>
        <w:t>Specific</w:t>
      </w:r>
      <w:proofErr w:type="spellEnd"/>
      <w:r w:rsidR="000127E0">
        <w:rPr>
          <w:rFonts w:ascii="Arial" w:hAnsi="Arial"/>
          <w:b/>
          <w:sz w:val="22"/>
        </w:rPr>
        <w:t xml:space="preserve"> and Service Software ». Le German Innovation </w:t>
      </w:r>
      <w:proofErr w:type="spellStart"/>
      <w:r w:rsidR="000127E0">
        <w:rPr>
          <w:rFonts w:ascii="Arial" w:hAnsi="Arial"/>
          <w:b/>
          <w:sz w:val="22"/>
        </w:rPr>
        <w:t>Award</w:t>
      </w:r>
      <w:proofErr w:type="spellEnd"/>
      <w:r w:rsidR="000127E0">
        <w:rPr>
          <w:rFonts w:ascii="Arial" w:hAnsi="Arial"/>
          <w:b/>
          <w:sz w:val="22"/>
        </w:rPr>
        <w:t xml:space="preserve"> récompense des produits et solutions intersectoriels qui se distinguent notamment par leur orientation vers l’utilisateur et leur valeur ajoutée par rapport aux solutions précédentes. </w:t>
      </w:r>
      <w:hyperlink r:id="rId11" w:history="1">
        <w:r w:rsidR="000127E0">
          <w:rPr>
            <w:rStyle w:val="Lienhypertexte"/>
            <w:rFonts w:ascii="Arial" w:hAnsi="Arial"/>
            <w:b/>
            <w:sz w:val="22"/>
            <w:shd w:val="clear" w:color="auto" w:fill="FFFFFF"/>
          </w:rPr>
          <w:t>https://www.german-innovation-award.de</w:t>
        </w:r>
      </w:hyperlink>
    </w:p>
    <w:p w14:paraId="3F85A3D8" w14:textId="77777777" w:rsidR="00D21AB3" w:rsidRPr="00B3733A" w:rsidRDefault="00D21AB3" w:rsidP="00473E4C">
      <w:pPr>
        <w:spacing w:line="360" w:lineRule="auto"/>
        <w:ind w:right="-142"/>
        <w:rPr>
          <w:rFonts w:ascii="Arial" w:eastAsiaTheme="minorEastAsia" w:hAnsi="Arial" w:cs="Arial"/>
          <w:b/>
          <w:color w:val="000000" w:themeColor="text1"/>
          <w:sz w:val="22"/>
          <w:szCs w:val="22"/>
        </w:rPr>
      </w:pPr>
    </w:p>
    <w:p w14:paraId="5A21BAAC" w14:textId="0D63FBBA" w:rsidR="006655B4" w:rsidRDefault="00E855A0" w:rsidP="00A73C01">
      <w:pPr>
        <w:spacing w:line="360" w:lineRule="auto"/>
        <w:ind w:right="-142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73C01">
        <w:rPr>
          <w:rFonts w:ascii="Arial" w:hAnsi="Arial"/>
          <w:b/>
          <w:bCs/>
          <w:color w:val="1F497D" w:themeColor="text2"/>
          <w:sz w:val="22"/>
          <w:shd w:val="clear" w:color="auto" w:fill="FFFFFF"/>
        </w:rPr>
        <w:t>Les fraises rotatives GARANT Master</w:t>
      </w:r>
      <w:r w:rsidRPr="00A73C01">
        <w:rPr>
          <w:rFonts w:ascii="Arial" w:hAnsi="Arial"/>
          <w:color w:val="1F497D" w:themeColor="text2"/>
          <w:sz w:val="22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22"/>
          <w:shd w:val="clear" w:color="auto" w:fill="FFFFFF"/>
        </w:rPr>
        <w:t xml:space="preserve">ont été conçues pour une utilisation dans </w:t>
      </w:r>
      <w:proofErr w:type="gramStart"/>
      <w:r>
        <w:rPr>
          <w:rFonts w:ascii="Arial" w:hAnsi="Arial"/>
          <w:color w:val="000000"/>
          <w:sz w:val="22"/>
          <w:shd w:val="clear" w:color="auto" w:fill="FFFFFF"/>
        </w:rPr>
        <w:t>l’industrie</w:t>
      </w:r>
      <w:proofErr w:type="gramEnd"/>
      <w:r>
        <w:rPr>
          <w:rFonts w:ascii="Arial" w:hAnsi="Arial"/>
          <w:color w:val="000000"/>
          <w:sz w:val="22"/>
          <w:shd w:val="clear" w:color="auto" w:fill="FFFFFF"/>
        </w:rPr>
        <w:t xml:space="preserve"> métallurgique. Elles sont utilisées dans tous les domaines où </w:t>
      </w:r>
      <w:r>
        <w:rPr>
          <w:rFonts w:ascii="Arial" w:hAnsi="Arial"/>
          <w:sz w:val="22"/>
        </w:rPr>
        <w:t>l’acier, l’</w:t>
      </w:r>
      <w:r w:rsidR="00A73C01">
        <w:rPr>
          <w:rFonts w:ascii="Arial" w:hAnsi="Arial"/>
          <w:sz w:val="22"/>
        </w:rPr>
        <w:t>inox</w:t>
      </w:r>
      <w:r>
        <w:rPr>
          <w:rFonts w:ascii="Arial" w:hAnsi="Arial"/>
          <w:sz w:val="22"/>
        </w:rPr>
        <w:t>, l’aluminium et les métaux non ferreux sont usinés avec des outils électriques à guidage manuel ou dans une cellule robotisée industrielle. Ces outils polyvalents génèrent environ 30 % de vibrations en moins que les fraises rotatives traditionnelles et sont particulièrement performants. Le résultat est visible : des qualités d’état de surface supérieures, une durée de vie 50 % plus longue, un volume de copeaux 25 % plus élevé et des performances d’usinage jusqu’à 60 % supérieures. Cette combinaison unique</w:t>
      </w:r>
      <w:r w:rsidR="00AB2DD1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associant </w:t>
      </w:r>
      <w:proofErr w:type="gramStart"/>
      <w:r>
        <w:rPr>
          <w:rFonts w:ascii="Arial" w:hAnsi="Arial"/>
          <w:color w:val="000000"/>
          <w:sz w:val="22"/>
          <w:shd w:val="clear" w:color="auto" w:fill="FFFFFF"/>
        </w:rPr>
        <w:t>capacité</w:t>
      </w:r>
      <w:proofErr w:type="gramEnd"/>
      <w:r>
        <w:rPr>
          <w:rFonts w:ascii="Arial" w:hAnsi="Arial"/>
          <w:color w:val="000000"/>
          <w:sz w:val="22"/>
          <w:shd w:val="clear" w:color="auto" w:fill="FFFFFF"/>
        </w:rPr>
        <w:t xml:space="preserve"> d’enlèvement de copeaux supérieure, ergonomie et convivialité</w:t>
      </w:r>
      <w:r w:rsidR="00AB2DD1">
        <w:rPr>
          <w:rFonts w:ascii="Arial" w:hAnsi="Arial"/>
          <w:color w:val="000000"/>
          <w:sz w:val="22"/>
          <w:shd w:val="clear" w:color="auto" w:fill="FFFFFF"/>
        </w:rPr>
        <w:t>,</w:t>
      </w:r>
      <w:r>
        <w:rPr>
          <w:rFonts w:ascii="Arial" w:hAnsi="Arial"/>
          <w:color w:val="000000"/>
          <w:sz w:val="22"/>
          <w:shd w:val="clear" w:color="auto" w:fill="FFFFFF"/>
        </w:rPr>
        <w:t xml:space="preserve"> a convaincu le jury. </w:t>
      </w:r>
    </w:p>
    <w:p w14:paraId="339DA728" w14:textId="054C6B4D" w:rsidR="009B764B" w:rsidRPr="005757C7" w:rsidRDefault="00123767" w:rsidP="00A73C01">
      <w:pPr>
        <w:spacing w:line="360" w:lineRule="auto"/>
        <w:ind w:right="-142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/>
          <w:color w:val="000000"/>
          <w:sz w:val="22"/>
          <w:shd w:val="clear" w:color="auto" w:fill="FFFFFF"/>
        </w:rPr>
        <w:lastRenderedPageBreak/>
        <w:t>Les fraises rotatives ont été choisies par le jury en association avec le nouveau pare-copeaux GARANT. Ce dernier devrait, selon le jury, faire sensation dans l’</w:t>
      </w:r>
      <w:r w:rsidR="00AB2DD1">
        <w:rPr>
          <w:rFonts w:ascii="Arial" w:hAnsi="Arial"/>
          <w:color w:val="000000"/>
          <w:sz w:val="22"/>
          <w:shd w:val="clear" w:color="auto" w:fill="FFFFFF"/>
        </w:rPr>
        <w:t>I</w:t>
      </w:r>
      <w:r>
        <w:rPr>
          <w:rFonts w:ascii="Arial" w:hAnsi="Arial"/>
          <w:color w:val="000000"/>
          <w:sz w:val="22"/>
          <w:shd w:val="clear" w:color="auto" w:fill="FFFFFF"/>
        </w:rPr>
        <w:t>ndustrie.</w:t>
      </w:r>
    </w:p>
    <w:p w14:paraId="7C0E5E45" w14:textId="4E43655E" w:rsidR="00256079" w:rsidRPr="005757C7" w:rsidRDefault="00256079" w:rsidP="009B764B">
      <w:pPr>
        <w:spacing w:line="360" w:lineRule="auto"/>
        <w:ind w:right="-142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0FF83952" w14:textId="13A6C01B" w:rsidR="005757C7" w:rsidRPr="005757C7" w:rsidRDefault="00D928BB" w:rsidP="00A73C0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Style w:val="detail-header"/>
          <w:rFonts w:ascii="Arial" w:hAnsi="Arial"/>
          <w:color w:val="000000"/>
          <w:sz w:val="22"/>
          <w:shd w:val="clear" w:color="auto" w:fill="FFFFFF"/>
        </w:rPr>
        <w:t xml:space="preserve">Un autre produit de la marque GARANT, </w:t>
      </w:r>
      <w:r w:rsidRPr="00A73C01">
        <w:rPr>
          <w:rStyle w:val="detail-header"/>
          <w:rFonts w:ascii="Arial" w:hAnsi="Arial"/>
          <w:b/>
          <w:bCs/>
          <w:color w:val="1F497D" w:themeColor="text2"/>
          <w:sz w:val="22"/>
          <w:shd w:val="clear" w:color="auto" w:fill="FFFFFF"/>
        </w:rPr>
        <w:t>l’appareil électronique de contrôle du couple HCT GARANT</w:t>
      </w:r>
      <w:r>
        <w:rPr>
          <w:rStyle w:val="detail-header"/>
          <w:rFonts w:ascii="Arial" w:hAnsi="Arial"/>
          <w:color w:val="000000"/>
          <w:sz w:val="22"/>
          <w:shd w:val="clear" w:color="auto" w:fill="FFFFFF"/>
        </w:rPr>
        <w:t xml:space="preserve">, est sorti vainqueur (« Winner ») du concours. </w:t>
      </w:r>
      <w:r>
        <w:rPr>
          <w:rFonts w:ascii="Arial" w:hAnsi="Arial"/>
          <w:sz w:val="22"/>
        </w:rPr>
        <w:t>Cet appareil compatible Bluetooth vérifie la précision des outils dynamométriques avec une tolérance d’environ 1 % ; il enregistre jusqu’à 1 000 valeurs mesurées avec horodatage ainsi que 20 cas de test configurables. En outre, il analyse automatiquement les données de mesure et les envoie sur demande au format CSV à un ordinateur via un câble USB ou à l’application mobile HCT via Bluetooth. Il offre d’autres fonctionnalités particulières en combinaison avec les outils dynamométriques compatibles HCT : l’écran affiche désormais la valeur mesurée obtenue par l’outil dynamométrique parallèlement à la valeur de l’appareil de contrôle du couple. Il permet également de débloquer les clés dynamométriques HCT bloquées en raison d’une surcharge. A l’avenir, il sera également possible d’importer les données dans un système d’assurance qualité (CAQ) via l’application HCT Windows. Avant de commencer à travailler, les outils dynamométriques peuvent être contrôlés à l’aide d’un assistant et les résultats peuvent être documentés avec des informations sur la pièce.</w:t>
      </w:r>
    </w:p>
    <w:p w14:paraId="2EF1EC2C" w14:textId="138709B6" w:rsidR="005757C7" w:rsidRDefault="005757C7" w:rsidP="009B764B">
      <w:pPr>
        <w:spacing w:line="360" w:lineRule="auto"/>
        <w:ind w:right="-142"/>
        <w:rPr>
          <w:rFonts w:ascii="Arial" w:hAnsi="Arial" w:cs="Arial"/>
          <w:color w:val="FF0000"/>
          <w:sz w:val="22"/>
          <w:szCs w:val="22"/>
          <w:shd w:val="clear" w:color="auto" w:fill="FFFFFF"/>
        </w:rPr>
      </w:pPr>
    </w:p>
    <w:p w14:paraId="18F2CC07" w14:textId="5FBD29C9" w:rsidR="00AB2DD1" w:rsidRPr="006318ED" w:rsidRDefault="00123767" w:rsidP="00AB2DD1">
      <w:pPr>
        <w:spacing w:line="360" w:lineRule="auto"/>
        <w:ind w:right="-142"/>
        <w:rPr>
          <w:rFonts w:ascii="Arial" w:hAnsi="Arial"/>
          <w:b/>
          <w:sz w:val="22"/>
          <w:lang w:val="en-US"/>
        </w:rPr>
      </w:pPr>
      <w:r w:rsidRPr="006318ED">
        <w:rPr>
          <w:rFonts w:ascii="Arial" w:hAnsi="Arial"/>
          <w:b/>
          <w:sz w:val="22"/>
          <w:lang w:val="en-US"/>
        </w:rPr>
        <w:t>Hoffmann Group Connected Tools</w:t>
      </w:r>
      <w:r w:rsidR="00AB2DD1" w:rsidRPr="006318ED">
        <w:rPr>
          <w:rFonts w:ascii="Arial" w:hAnsi="Arial"/>
          <w:b/>
          <w:sz w:val="22"/>
          <w:lang w:val="en-US"/>
        </w:rPr>
        <w:t xml:space="preserve"> </w:t>
      </w:r>
      <w:r w:rsidRPr="006318ED">
        <w:rPr>
          <w:rFonts w:ascii="Arial" w:hAnsi="Arial"/>
          <w:b/>
          <w:sz w:val="22"/>
          <w:lang w:val="en-US"/>
        </w:rPr>
        <w:t>(HCT)</w:t>
      </w:r>
    </w:p>
    <w:p w14:paraId="3E8C46B0" w14:textId="4858FD1B" w:rsidR="00123767" w:rsidRPr="00123767" w:rsidRDefault="00123767" w:rsidP="00AB2DD1">
      <w:pPr>
        <w:spacing w:line="360" w:lineRule="auto"/>
        <w:ind w:right="-142"/>
        <w:jc w:val="both"/>
        <w:rPr>
          <w:rFonts w:ascii="Arial" w:hAnsi="Arial" w:cs="Arial"/>
          <w:color w:val="FF0000"/>
          <w:sz w:val="22"/>
          <w:szCs w:val="22"/>
          <w:shd w:val="clear" w:color="auto" w:fill="FFFFFF"/>
        </w:rPr>
      </w:pPr>
      <w:r w:rsidRPr="006318ED">
        <w:rPr>
          <w:rFonts w:ascii="Arial" w:hAnsi="Arial"/>
          <w:sz w:val="22"/>
        </w:rPr>
        <w:br/>
      </w:r>
      <w:r>
        <w:rPr>
          <w:rFonts w:ascii="Arial" w:hAnsi="Arial"/>
          <w:sz w:val="22"/>
        </w:rPr>
        <w:t>Grâce à la plateforme ouverte Hoffmann Group </w:t>
      </w:r>
      <w:proofErr w:type="spellStart"/>
      <w:r>
        <w:rPr>
          <w:rFonts w:ascii="Arial" w:hAnsi="Arial"/>
          <w:sz w:val="22"/>
        </w:rPr>
        <w:t>Connected</w:t>
      </w:r>
      <w:proofErr w:type="spellEnd"/>
      <w:r>
        <w:rPr>
          <w:rFonts w:ascii="Arial" w:hAnsi="Arial"/>
          <w:sz w:val="22"/>
        </w:rPr>
        <w:t xml:space="preserve"> Tools (HCT), Hoffmann Group fait avancer la digitalisation dans le domaine de l’outillage. Actuellement, les pieds à coulisse, comparateurs, micromètres, clés dynamométriques, appareils de contrôle du couple et micromètres d’intérieur à 3 touches compatibles Bluetooth des marques GARANT, HOLEX, </w:t>
      </w:r>
      <w:proofErr w:type="spellStart"/>
      <w:r>
        <w:rPr>
          <w:rFonts w:ascii="Arial" w:hAnsi="Arial"/>
          <w:sz w:val="22"/>
        </w:rPr>
        <w:t>Mitutoyo</w:t>
      </w:r>
      <w:proofErr w:type="spellEnd"/>
      <w:r>
        <w:rPr>
          <w:rFonts w:ascii="Arial" w:hAnsi="Arial"/>
          <w:sz w:val="22"/>
        </w:rPr>
        <w:t xml:space="preserve">, </w:t>
      </w:r>
      <w:proofErr w:type="spellStart"/>
      <w:r>
        <w:rPr>
          <w:rFonts w:ascii="Arial" w:hAnsi="Arial"/>
          <w:sz w:val="22"/>
        </w:rPr>
        <w:t>Bowers</w:t>
      </w:r>
      <w:proofErr w:type="spellEnd"/>
      <w:r>
        <w:rPr>
          <w:rFonts w:ascii="Arial" w:hAnsi="Arial"/>
          <w:sz w:val="22"/>
        </w:rPr>
        <w:t xml:space="preserve"> Group et </w:t>
      </w:r>
      <w:proofErr w:type="spellStart"/>
      <w:r>
        <w:rPr>
          <w:rFonts w:ascii="Arial" w:hAnsi="Arial"/>
          <w:sz w:val="22"/>
        </w:rPr>
        <w:t>Sylvac</w:t>
      </w:r>
      <w:proofErr w:type="spellEnd"/>
      <w:r>
        <w:rPr>
          <w:rFonts w:ascii="Arial" w:hAnsi="Arial"/>
          <w:sz w:val="22"/>
        </w:rPr>
        <w:t xml:space="preserve"> peuvent être utilisés avec la plateforme HCT. Le cercle des fabricants de marques renommées s’est récemment élargi avec la connexion du système radio </w:t>
      </w:r>
      <w:proofErr w:type="spellStart"/>
      <w:r>
        <w:rPr>
          <w:rFonts w:ascii="Arial" w:hAnsi="Arial"/>
          <w:sz w:val="22"/>
        </w:rPr>
        <w:t>Tesa</w:t>
      </w:r>
      <w:proofErr w:type="spellEnd"/>
      <w:r>
        <w:rPr>
          <w:rFonts w:ascii="Arial" w:hAnsi="Arial"/>
          <w:sz w:val="22"/>
        </w:rPr>
        <w:t xml:space="preserve"> TLC, qui permet aux pieds à coulisse et aux colonnes de mesure de la marque </w:t>
      </w:r>
      <w:proofErr w:type="spellStart"/>
      <w:r>
        <w:rPr>
          <w:rFonts w:ascii="Arial" w:hAnsi="Arial"/>
          <w:sz w:val="22"/>
        </w:rPr>
        <w:t>Tesa</w:t>
      </w:r>
      <w:proofErr w:type="spellEnd"/>
      <w:r>
        <w:rPr>
          <w:rFonts w:ascii="Arial" w:hAnsi="Arial"/>
          <w:sz w:val="22"/>
        </w:rPr>
        <w:t xml:space="preserve"> d’envoyer des données de mesure à l’application mobile HCT.</w:t>
      </w:r>
    </w:p>
    <w:p w14:paraId="256E2C70" w14:textId="0AEE2014" w:rsidR="004C009C" w:rsidRPr="00123767" w:rsidRDefault="008D2C1E" w:rsidP="00D21AB3">
      <w:pPr>
        <w:spacing w:line="360" w:lineRule="auto"/>
        <w:ind w:right="-142"/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color w:val="000000"/>
          <w:sz w:val="22"/>
          <w:shd w:val="clear" w:color="auto" w:fill="FFFFFF"/>
        </w:rPr>
        <w:br/>
      </w:r>
    </w:p>
    <w:p w14:paraId="777D4BCF" w14:textId="1CD24AB3" w:rsidR="00123767" w:rsidRDefault="00123767" w:rsidP="00D21AB3">
      <w:pPr>
        <w:spacing w:line="360" w:lineRule="auto"/>
        <w:ind w:right="-142"/>
        <w:rPr>
          <w:rFonts w:ascii="Arial" w:hAnsi="Arial" w:cs="Arial"/>
          <w:b/>
          <w:sz w:val="22"/>
          <w:szCs w:val="22"/>
        </w:rPr>
      </w:pPr>
    </w:p>
    <w:p w14:paraId="4A886A4D" w14:textId="77777777" w:rsidR="00123767" w:rsidRDefault="00123767" w:rsidP="00D21AB3">
      <w:pPr>
        <w:spacing w:line="360" w:lineRule="auto"/>
        <w:ind w:right="-142"/>
        <w:rPr>
          <w:rFonts w:ascii="Arial" w:hAnsi="Arial" w:cs="Arial"/>
          <w:b/>
          <w:sz w:val="22"/>
          <w:szCs w:val="22"/>
        </w:rPr>
      </w:pP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5786"/>
      </w:tblGrid>
      <w:tr w:rsidR="007F4CB1" w14:paraId="056654E9" w14:textId="77777777" w:rsidTr="00904301">
        <w:tc>
          <w:tcPr>
            <w:tcW w:w="2436" w:type="dxa"/>
          </w:tcPr>
          <w:p w14:paraId="63578808" w14:textId="77777777" w:rsidR="004764C2" w:rsidRPr="00F8407C" w:rsidRDefault="004764C2" w:rsidP="007F4CB1">
            <w:pPr>
              <w:ind w:right="-142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9DEEC2" wp14:editId="1BA53E4A">
                  <wp:extent cx="1402080" cy="973424"/>
                  <wp:effectExtent l="0" t="0" r="762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2954"/>
                          <a:stretch/>
                        </pic:blipFill>
                        <pic:spPr bwMode="auto">
                          <a:xfrm>
                            <a:off x="0" y="0"/>
                            <a:ext cx="1425644" cy="98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color w:val="000000"/>
                <w:sz w:val="16"/>
                <w:shd w:val="clear" w:color="auto" w:fill="FFFFFF"/>
              </w:rPr>
              <w:t xml:space="preserve">Source graphique : Martin </w:t>
            </w:r>
            <w:proofErr w:type="spellStart"/>
            <w:r>
              <w:rPr>
                <w:rFonts w:ascii="Arial" w:hAnsi="Arial"/>
                <w:color w:val="000000"/>
                <w:sz w:val="16"/>
                <w:shd w:val="clear" w:color="auto" w:fill="FFFFFF"/>
              </w:rPr>
              <w:t>Diepold</w:t>
            </w:r>
            <w:proofErr w:type="spellEnd"/>
          </w:p>
          <w:p w14:paraId="00D80E73" w14:textId="48403C56" w:rsidR="007F4CB1" w:rsidRPr="00F8407C" w:rsidRDefault="007F4CB1" w:rsidP="007F4CB1">
            <w:pPr>
              <w:ind w:right="-142"/>
              <w:rPr>
                <w:noProof/>
              </w:rPr>
            </w:pPr>
          </w:p>
        </w:tc>
        <w:tc>
          <w:tcPr>
            <w:tcW w:w="5786" w:type="dxa"/>
          </w:tcPr>
          <w:p w14:paraId="7BAF0BD8" w14:textId="11A276C7" w:rsidR="004764C2" w:rsidRPr="00F8407C" w:rsidRDefault="004764C2" w:rsidP="00904301">
            <w:pPr>
              <w:spacing w:line="360" w:lineRule="auto"/>
              <w:ind w:right="-142"/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 xml:space="preserve">Remise des prix du German Innovation Awards 2023 au </w:t>
            </w:r>
            <w:proofErr w:type="spellStart"/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Futurium</w:t>
            </w:r>
            <w:proofErr w:type="spellEnd"/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 xml:space="preserve"> de Berlin. De gauche à droite : Peter </w:t>
            </w:r>
            <w:proofErr w:type="spellStart"/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Tyroller</w:t>
            </w:r>
            <w:proofErr w:type="spellEnd"/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 xml:space="preserve">, Senior Project Manager Engineering (Hoffmann Group), Arne Langer, Senior Brand Manager (Hoffmann Group), Lutz </w:t>
            </w:r>
            <w:proofErr w:type="spellStart"/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Dietzold</w:t>
            </w:r>
            <w:proofErr w:type="spellEnd"/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, Directeur (Conseil du design)</w:t>
            </w:r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br/>
            </w:r>
          </w:p>
        </w:tc>
      </w:tr>
      <w:tr w:rsidR="007F4CB1" w14:paraId="567A4CEF" w14:textId="77777777" w:rsidTr="00904301">
        <w:tc>
          <w:tcPr>
            <w:tcW w:w="2436" w:type="dxa"/>
          </w:tcPr>
          <w:p w14:paraId="7303F807" w14:textId="77777777" w:rsidR="00D928BB" w:rsidRDefault="00760CA9" w:rsidP="007F4CB1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8F16CF" wp14:editId="6E7F102D">
                  <wp:extent cx="1404000" cy="1011471"/>
                  <wp:effectExtent l="0" t="0" r="571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01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CF3B9" w14:textId="77777777" w:rsidR="007F4CB1" w:rsidRDefault="007F4CB1" w:rsidP="007F4CB1">
            <w:pPr>
              <w:ind w:right="-142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/>
                <w:color w:val="000000"/>
                <w:sz w:val="16"/>
                <w:shd w:val="clear" w:color="auto" w:fill="FFFFFF"/>
              </w:rPr>
              <w:t>Source graphique : Hoffmann Group</w:t>
            </w:r>
          </w:p>
          <w:p w14:paraId="123FBEC3" w14:textId="62F7BDE5" w:rsidR="007F4CB1" w:rsidRDefault="007F4CB1" w:rsidP="007F4CB1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86" w:type="dxa"/>
          </w:tcPr>
          <w:p w14:paraId="3285EA4D" w14:textId="76F8E26D" w:rsidR="00D928BB" w:rsidRDefault="00F72F37" w:rsidP="00D21AB3">
            <w:pPr>
              <w:spacing w:line="360" w:lineRule="auto"/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Le pare-copeaux GARANT a été récompensé en même temps que les fraises rotatives GARANT Master. Il devrait, selon le jury, faire sensation dans l’</w:t>
            </w:r>
            <w:r w:rsidR="00AB2DD1">
              <w:rPr>
                <w:rFonts w:ascii="Arial" w:hAnsi="Arial"/>
                <w:color w:val="000000"/>
                <w:sz w:val="22"/>
                <w:shd w:val="clear" w:color="auto" w:fill="FFFFFF"/>
              </w:rPr>
              <w:t>I</w:t>
            </w:r>
            <w:r>
              <w:rPr>
                <w:rFonts w:ascii="Arial" w:hAnsi="Arial"/>
                <w:color w:val="000000"/>
                <w:sz w:val="22"/>
                <w:shd w:val="clear" w:color="auto" w:fill="FFFFFF"/>
              </w:rPr>
              <w:t>ndustrie.</w:t>
            </w:r>
          </w:p>
        </w:tc>
      </w:tr>
      <w:tr w:rsidR="007F4CB1" w14:paraId="2CD8CBC3" w14:textId="77777777" w:rsidTr="00904301">
        <w:tc>
          <w:tcPr>
            <w:tcW w:w="2436" w:type="dxa"/>
          </w:tcPr>
          <w:p w14:paraId="0757CE68" w14:textId="77777777" w:rsidR="0004452B" w:rsidRDefault="00760CA9" w:rsidP="007F4CB1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39E03E" wp14:editId="68BB6ACC">
                  <wp:extent cx="1404000" cy="1071709"/>
                  <wp:effectExtent l="0" t="0" r="571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07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3FEA5" w14:textId="5F94638C" w:rsidR="007F4CB1" w:rsidRDefault="007F4CB1" w:rsidP="007F4CB1">
            <w:pPr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16"/>
                <w:shd w:val="clear" w:color="auto" w:fill="FFFFFF"/>
              </w:rPr>
              <w:t>Source graphique : Hoffmann Group</w:t>
            </w:r>
          </w:p>
        </w:tc>
        <w:tc>
          <w:tcPr>
            <w:tcW w:w="5786" w:type="dxa"/>
          </w:tcPr>
          <w:p w14:paraId="423CAD7F" w14:textId="58288A05" w:rsidR="0004452B" w:rsidRDefault="00760CA9" w:rsidP="00D21AB3">
            <w:pPr>
              <w:spacing w:line="360" w:lineRule="auto"/>
              <w:ind w:right="-14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sz w:val="22"/>
              </w:rPr>
              <w:t>L’appareil électronique de contrôle du couple HCT GARANT offre des fonctionnalités uniques et un avantage en termes de confort.</w:t>
            </w:r>
          </w:p>
        </w:tc>
      </w:tr>
    </w:tbl>
    <w:p w14:paraId="1E5CB149" w14:textId="0D9477B7" w:rsidR="00D928BB" w:rsidRDefault="00D928BB" w:rsidP="00D21AB3">
      <w:pPr>
        <w:spacing w:line="360" w:lineRule="auto"/>
        <w:ind w:right="-142"/>
        <w:rPr>
          <w:rFonts w:ascii="Arial" w:hAnsi="Arial" w:cs="Arial"/>
          <w:b/>
          <w:sz w:val="22"/>
          <w:szCs w:val="22"/>
        </w:rPr>
      </w:pPr>
    </w:p>
    <w:p w14:paraId="6710B857" w14:textId="77777777" w:rsidR="00A73C01" w:rsidRPr="006318ED" w:rsidRDefault="00A73C01" w:rsidP="00A73C01">
      <w:pPr>
        <w:rPr>
          <w:lang w:val="en-US"/>
        </w:rPr>
      </w:pPr>
    </w:p>
    <w:sectPr w:rsidR="00A73C01" w:rsidRPr="006318ED" w:rsidSect="00080FC7">
      <w:headerReference w:type="default" r:id="rId15"/>
      <w:footerReference w:type="even" r:id="rId16"/>
      <w:footerReference w:type="default" r:id="rId17"/>
      <w:footerReference w:type="first" r:id="rId18"/>
      <w:pgSz w:w="11906" w:h="16838"/>
      <w:pgMar w:top="2380" w:right="240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A9060" w14:textId="77777777" w:rsidR="00A52BA3" w:rsidRPr="00992C15" w:rsidRDefault="00A52BA3" w:rsidP="00992C15">
      <w:r>
        <w:separator/>
      </w:r>
    </w:p>
  </w:endnote>
  <w:endnote w:type="continuationSeparator" w:id="0">
    <w:p w14:paraId="38EF7E91" w14:textId="77777777" w:rsidR="00A52BA3" w:rsidRPr="00992C15" w:rsidRDefault="00A52BA3" w:rsidP="00992C15">
      <w:r>
        <w:continuationSeparator/>
      </w:r>
    </w:p>
  </w:endnote>
  <w:endnote w:type="continuationNotice" w:id="1">
    <w:p w14:paraId="1DA737EA" w14:textId="77777777" w:rsidR="00A52BA3" w:rsidRDefault="00A52B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NeueLT Std Lt C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5ED74" w14:textId="49D900F3" w:rsidR="006318ED" w:rsidRDefault="006318ED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50651D5" wp14:editId="51D4E287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6" name="Zone de texte 6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CB554A" w14:textId="7F93F1B6" w:rsidR="006318ED" w:rsidRPr="006318ED" w:rsidRDefault="006318ED" w:rsidP="006318E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318E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0651D5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6" type="#_x0000_t202" alt="Confidential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JDgIAACEEAAAOAAAAZHJzL2Uyb0RvYy54bWysU01v2zAMvQ/YfxB0X+xkSdEZcYqsRYYB&#10;QVsgHXqWZSk2IImCpMTOfv0o2Um6bqdhF5kiaX6897S867UiR+F8C6ak00lOiTAc6tbsS/rjZfPp&#10;lhIfmKmZAiNKehKe3q0+flh2thAzaEDVwhEsYnzR2ZI2IdgiyzxvhGZ+AlYYDEpwmgW8un1WO9Zh&#10;da2yWZ7fZB242jrgwnv0PgxBukr1pRQ8PEnpRSCqpDhbSKdLZxXPbLVkxd4x27R8HIP9wxSatQab&#10;Xko9sMDIwbV/lNItd+BBhgkHnYGULRdpB9xmmr/bZtcwK9IuCI63F5j8/yvLH487++xI6L9CjwRG&#10;QDrrC4/OuE8vnY5fnJRgHCE8XWATfSAcnfP559ubBSUcQ6ONVbLrz9b58E2AJtEoqUNWEljsuPVh&#10;SD2nxF4GNq1SiRllfnNgzejJrhNGK/RVT9r6zfQV1CdcysHAt7d802LrLfPhmTkkGPdA0YYnPKSC&#10;rqQwWpQ04H7+zR/zEXeMUtKhYEpqUNGUqO8G+YjaOhsuGbPFPM/RXaXb9Eu+iDdz0PeAWpzis7A8&#10;meh1QZ1N6UC/oqbXsRuGmOHYs6TV2bwPg3zxTXCxXqck1JJlYWt2lsfSEbMI6Ev/ypwdUQ9I1yOc&#10;JcWKd+APufFPb9eHgBQkZiK+A5oj7KjDxO34ZqLQ395T1vVlr34BAAD//wMAUEsDBBQABgAIAAAA&#10;IQCKhy3u2QAAAAMBAAAPAAAAZHJzL2Rvd25yZXYueG1sTI9BS8QwEIXvgv8hjOBF3FSR4Namiy54&#10;EGTBVfQ6bca2bDIpSbbb/fdGPehlHsMb3vumWs3OiolCHDxruFoUIIhbbwbuNLy9Pl7egogJ2aD1&#10;TBqOFGFVn55UWBp/4BeatqkTOYRjiRr6lMZSytj25DAu/EicvU8fHKa8hk6agIcc7qy8LgolHQ6c&#10;G3ocad1Tu9vunYaHi/jePO/C8Wlz49XHtFZ23Citz8/m+zsQieb0dwzf+Bkd6szU+D2bKKyG/Ej6&#10;mdlTyyWI5ldlXcn/7PUXAAAA//8DAFBLAQItABQABgAIAAAAIQC2gziS/gAAAOEBAAATAAAAAAAA&#10;AAAAAAAAAAAAAABbQ29udGVudF9UeXBlc10ueG1sUEsBAi0AFAAGAAgAAAAhADj9If/WAAAAlAEA&#10;AAsAAAAAAAAAAAAAAAAALwEAAF9yZWxzLy5yZWxzUEsBAi0AFAAGAAgAAAAhAComFIkOAgAAIQQA&#10;AA4AAAAAAAAAAAAAAAAALgIAAGRycy9lMm9Eb2MueG1sUEsBAi0AFAAGAAgAAAAhAIqHLe7ZAAAA&#10;AwEAAA8AAAAAAAAAAAAAAAAAaAQAAGRycy9kb3ducmV2LnhtbFBLBQYAAAAABAAEAPMAAABuBQAA&#10;AAA=&#10;" filled="f" stroked="f">
              <v:fill o:detectmouseclick="t"/>
              <v:textbox style="mso-fit-shape-to-text:t" inset="0,0,20pt,15pt">
                <w:txbxContent>
                  <w:p w14:paraId="5CCB554A" w14:textId="7F93F1B6" w:rsidR="006318ED" w:rsidRPr="006318ED" w:rsidRDefault="006318ED" w:rsidP="006318E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318E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C4A10" w14:textId="67D429A7" w:rsidR="006318ED" w:rsidRDefault="006318ED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4ECD99" wp14:editId="57AA387F">
              <wp:simplePos x="904875" y="1006792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7" name="Zone de texte 7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5C7D0A" w14:textId="2035B7AF" w:rsidR="006318ED" w:rsidRPr="006318ED" w:rsidRDefault="006318ED" w:rsidP="006318E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318E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4ECD99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7" type="#_x0000_t202" alt="Confidential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fLEA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RVSWfj9HuozriUg55vb/mmwdZb5sMLc0gw7oGiDc94&#10;SAVtSWGwKKnB/fibP+Yj7hilpEXBlNSgoilR3wzyEbU1Gi4Zs8U8z9G9T7fpXb6IN3PUD4BanOKz&#10;sDyZ6HVBjaZ0oN9Q0+vYDUPMcOxZ0v1oPoRevvgmuFivUxJqybKwNTvLY+mIWQT0tXtjzg6oB6Tr&#10;CUZJseId+H1u/NPb9TEgBYmZiG+P5gA76jBxO7yZKPRf7ynr+rJXPwE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e7DnyxACAAAh&#10;BAAADgAAAAAAAAAAAAAAAAAuAgAAZHJzL2Uyb0RvYy54bWxQSwECLQAUAAYACAAAACEAioct7tkA&#10;AAADAQAADwAAAAAAAAAAAAAAAABqBAAAZHJzL2Rvd25yZXYueG1sUEsFBgAAAAAEAAQA8wAAAHAF&#10;AAAAAA==&#10;" filled="f" stroked="f">
              <v:fill o:detectmouseclick="t"/>
              <v:textbox style="mso-fit-shape-to-text:t" inset="0,0,20pt,15pt">
                <w:txbxContent>
                  <w:p w14:paraId="3D5C7D0A" w14:textId="2035B7AF" w:rsidR="006318ED" w:rsidRPr="006318ED" w:rsidRDefault="006318ED" w:rsidP="006318E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318E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CCD08" w14:textId="24F3D580" w:rsidR="006318ED" w:rsidRDefault="006318ED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952430D" wp14:editId="6D274538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3" name="Zone de texte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762AB0" w14:textId="58506A2B" w:rsidR="006318ED" w:rsidRPr="006318ED" w:rsidRDefault="006318ED" w:rsidP="006318E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318E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52430D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8" type="#_x0000_t202" alt="Confidential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r/CwIAABoEAAAOAAAAZHJzL2Uyb0RvYy54bWysU8Fu2zAMvQ/YPwi6L3aypGiNOEXWIsOA&#10;oC2QDj0rshQbkERBUmJnXz9KtpOt22nYRaZI+pF8fFred1qRk3C+AVPS6SSnRBgOVWMOJf3+uvl0&#10;S4kPzFRMgRElPQtP71cfPyxbW4gZ1KAq4QiCGF+0tqR1CLbIMs9roZmfgBUGgxKcZgGv7pBVjrWI&#10;rlU2y/ObrAVXWQdceI/exz5IVwlfSsHDs5ReBKJKir2FdLp07uOZrZasODhm64YPbbB/6EKzxmDR&#10;C9QjC4wcXfMHlG64Aw8yTDjoDKRsuEgz4DTT/N00u5pZkWZBcry90OT/Hyx/Ou3siyOh+wIdLjAS&#10;0lpfeHTGeTrpdPxipwTjSOH5QpvoAuHonM8/394sKOEYGmxEya4/W+fDVwGaRKOkDreSyGKnrQ99&#10;6pgSaxnYNEqlzSjzmwMxoye7dhit0O27oe09VGecxkG/aG/5psGaW+bDC3O4WRwA1Rqe8ZAK2pLC&#10;YFFSg/vxN3/MR8IxSkmLSimpQSlTor4ZXEQU1Wi4ZMwW8zxH9z7dpnf5It7MUT8AinCK78HyZKLX&#10;BTWa0oF+QzGvYzUMMcOxZkn3o/kQet3iY+BivU5JKCLLwtbsLI/QkazI5Gv3xpwd6A64pycYtcSK&#10;d6z3ufFPb9fHgNynlURiezYHvlGAaanDY4kK//Wesq5PevUTAAD//wMAUEsDBBQABgAIAAAAIQCK&#10;hy3u2QAAAAMBAAAPAAAAZHJzL2Rvd25yZXYueG1sTI9BS8QwEIXvgv8hjOBF3FSR4Namiy54EGTB&#10;VfQ6bca2bDIpSbbb/fdGPehlHsMb3vumWs3OiolCHDxruFoUIIhbbwbuNLy9Pl7egogJ2aD1TBqO&#10;FGFVn55UWBp/4BeatqkTOYRjiRr6lMZSytj25DAu/EicvU8fHKa8hk6agIcc7qy8LgolHQ6cG3oc&#10;ad1Tu9vunYaHi/jePO/C8Wlz49XHtFZ23Citz8/m+zsQieb0dwzf+Bkd6szU+D2bKKyG/Ej6mdlT&#10;yyWI5ldlXcn/7PUXAAAA//8DAFBLAQItABQABgAIAAAAIQC2gziS/gAAAOEBAAATAAAAAAAAAAAA&#10;AAAAAAAAAABbQ29udGVudF9UeXBlc10ueG1sUEsBAi0AFAAGAAgAAAAhADj9If/WAAAAlAEAAAsA&#10;AAAAAAAAAAAAAAAALwEAAF9yZWxzLy5yZWxzUEsBAi0AFAAGAAgAAAAhAKhr+v8LAgAAGgQAAA4A&#10;AAAAAAAAAAAAAAAALgIAAGRycy9lMm9Eb2MueG1sUEsBAi0AFAAGAAgAAAAhAIqHLe7ZAAAAAwEA&#10;AA8AAAAAAAAAAAAAAAAAZQQAAGRycy9kb3ducmV2LnhtbFBLBQYAAAAABAAEAPMAAABrBQAAAAA=&#10;" filled="f" stroked="f">
              <v:fill o:detectmouseclick="t"/>
              <v:textbox style="mso-fit-shape-to-text:t" inset="0,0,20pt,15pt">
                <w:txbxContent>
                  <w:p w14:paraId="28762AB0" w14:textId="58506A2B" w:rsidR="006318ED" w:rsidRPr="006318ED" w:rsidRDefault="006318ED" w:rsidP="006318E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318E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43990" w14:textId="77777777" w:rsidR="00A52BA3" w:rsidRPr="00992C15" w:rsidRDefault="00A52BA3" w:rsidP="00992C15">
      <w:r>
        <w:separator/>
      </w:r>
    </w:p>
  </w:footnote>
  <w:footnote w:type="continuationSeparator" w:id="0">
    <w:p w14:paraId="7EA923A0" w14:textId="77777777" w:rsidR="00A52BA3" w:rsidRPr="00992C15" w:rsidRDefault="00A52BA3" w:rsidP="00992C15">
      <w:r>
        <w:continuationSeparator/>
      </w:r>
    </w:p>
  </w:footnote>
  <w:footnote w:type="continuationNotice" w:id="1">
    <w:p w14:paraId="62A0FCC3" w14:textId="77777777" w:rsidR="00A52BA3" w:rsidRDefault="00A52B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67745" w14:textId="4C188CC5" w:rsidR="00C51EA1" w:rsidRDefault="00D21AB3" w:rsidP="008F1AB0">
    <w:pPr>
      <w:pStyle w:val="En-tte"/>
      <w:ind w:right="-992"/>
      <w:jc w:val="right"/>
    </w:pPr>
    <w:r>
      <w:rPr>
        <w:noProof/>
      </w:rPr>
      <w:drawing>
        <wp:inline distT="0" distB="0" distL="0" distR="0" wp14:anchorId="7109C539" wp14:editId="1EE00BA7">
          <wp:extent cx="2469515" cy="345440"/>
          <wp:effectExtent l="0" t="0" r="6985" b="0"/>
          <wp:docPr id="4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9515" cy="345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7071D"/>
    <w:multiLevelType w:val="hybridMultilevel"/>
    <w:tmpl w:val="41D04E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145DF"/>
    <w:multiLevelType w:val="hybridMultilevel"/>
    <w:tmpl w:val="34786D8C"/>
    <w:lvl w:ilvl="0" w:tplc="945E75A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1185C"/>
    <w:multiLevelType w:val="hybridMultilevel"/>
    <w:tmpl w:val="75829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42976"/>
    <w:multiLevelType w:val="hybridMultilevel"/>
    <w:tmpl w:val="5B543F34"/>
    <w:lvl w:ilvl="0" w:tplc="64848658">
      <w:start w:val="20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2373E"/>
    <w:multiLevelType w:val="hybridMultilevel"/>
    <w:tmpl w:val="0F104B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80C03"/>
    <w:multiLevelType w:val="hybridMultilevel"/>
    <w:tmpl w:val="27EE3B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086E94"/>
    <w:multiLevelType w:val="hybridMultilevel"/>
    <w:tmpl w:val="A67459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26F84"/>
    <w:multiLevelType w:val="hybridMultilevel"/>
    <w:tmpl w:val="D6109C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43404"/>
    <w:multiLevelType w:val="hybridMultilevel"/>
    <w:tmpl w:val="D64CE19A"/>
    <w:lvl w:ilvl="0" w:tplc="34005D18">
      <w:numFmt w:val="bullet"/>
      <w:lvlText w:val="-"/>
      <w:lvlJc w:val="left"/>
      <w:pPr>
        <w:ind w:left="720" w:hanging="360"/>
      </w:pPr>
      <w:rPr>
        <w:rFonts w:ascii="Arial" w:eastAsia="SimSun" w:hAnsi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886493E"/>
    <w:multiLevelType w:val="hybridMultilevel"/>
    <w:tmpl w:val="4DB80F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527E1A"/>
    <w:multiLevelType w:val="hybridMultilevel"/>
    <w:tmpl w:val="21DE9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976D21"/>
    <w:multiLevelType w:val="hybridMultilevel"/>
    <w:tmpl w:val="C422F5CE"/>
    <w:lvl w:ilvl="0" w:tplc="A1A6E81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F499D"/>
    <w:multiLevelType w:val="multilevel"/>
    <w:tmpl w:val="91145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A07D8D"/>
    <w:multiLevelType w:val="hybridMultilevel"/>
    <w:tmpl w:val="9D2E9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91B1C"/>
    <w:multiLevelType w:val="hybridMultilevel"/>
    <w:tmpl w:val="1C4E609A"/>
    <w:lvl w:ilvl="0" w:tplc="F030FE30">
      <w:numFmt w:val="bullet"/>
      <w:lvlText w:val=""/>
      <w:lvlJc w:val="left"/>
      <w:pPr>
        <w:ind w:left="1437" w:hanging="360"/>
      </w:pPr>
      <w:rPr>
        <w:rFonts w:ascii="Wingdings" w:eastAsiaTheme="min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5" w15:restartNumberingAfterBreak="0">
    <w:nsid w:val="42627ED8"/>
    <w:multiLevelType w:val="hybridMultilevel"/>
    <w:tmpl w:val="DACC48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C24DE1"/>
    <w:multiLevelType w:val="hybridMultilevel"/>
    <w:tmpl w:val="5D4EF676"/>
    <w:lvl w:ilvl="0" w:tplc="0B840BC2">
      <w:numFmt w:val="bullet"/>
      <w:lvlText w:val="-"/>
      <w:lvlJc w:val="left"/>
      <w:pPr>
        <w:ind w:left="720" w:hanging="360"/>
      </w:pPr>
      <w:rPr>
        <w:rFonts w:ascii="Arial" w:eastAsia="SimSun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4F0740C"/>
    <w:multiLevelType w:val="multilevel"/>
    <w:tmpl w:val="807C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955D06"/>
    <w:multiLevelType w:val="hybridMultilevel"/>
    <w:tmpl w:val="D368FE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43096"/>
    <w:multiLevelType w:val="hybridMultilevel"/>
    <w:tmpl w:val="846E195E"/>
    <w:lvl w:ilvl="0" w:tplc="4B406ED6"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E0286"/>
    <w:multiLevelType w:val="hybridMultilevel"/>
    <w:tmpl w:val="15CE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F27F5"/>
    <w:multiLevelType w:val="hybridMultilevel"/>
    <w:tmpl w:val="5458358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CA318A"/>
    <w:multiLevelType w:val="hybridMultilevel"/>
    <w:tmpl w:val="92D0C5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DA1FEB"/>
    <w:multiLevelType w:val="hybridMultilevel"/>
    <w:tmpl w:val="66A8A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1A3DDA"/>
    <w:multiLevelType w:val="hybridMultilevel"/>
    <w:tmpl w:val="559E0CE4"/>
    <w:lvl w:ilvl="0" w:tplc="E440163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C87CD1"/>
    <w:multiLevelType w:val="hybridMultilevel"/>
    <w:tmpl w:val="1166F4B0"/>
    <w:lvl w:ilvl="0" w:tplc="A1A6E81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F5235C"/>
    <w:multiLevelType w:val="multilevel"/>
    <w:tmpl w:val="90E2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D859EF"/>
    <w:multiLevelType w:val="hybridMultilevel"/>
    <w:tmpl w:val="673CD17C"/>
    <w:lvl w:ilvl="0" w:tplc="E24ACB94">
      <w:numFmt w:val="bullet"/>
      <w:lvlText w:val="-"/>
      <w:lvlJc w:val="left"/>
      <w:pPr>
        <w:ind w:left="720" w:hanging="360"/>
      </w:pPr>
      <w:rPr>
        <w:rFonts w:ascii="Arial" w:eastAsia="SimSu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B7BC4"/>
    <w:multiLevelType w:val="hybridMultilevel"/>
    <w:tmpl w:val="D19039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67405F"/>
    <w:multiLevelType w:val="hybridMultilevel"/>
    <w:tmpl w:val="700ABB6C"/>
    <w:lvl w:ilvl="0" w:tplc="AF7CB6E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1A63F5"/>
    <w:multiLevelType w:val="hybridMultilevel"/>
    <w:tmpl w:val="130052E8"/>
    <w:lvl w:ilvl="0" w:tplc="A1A6E81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464571"/>
    <w:multiLevelType w:val="multilevel"/>
    <w:tmpl w:val="78AE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9B42AB"/>
    <w:multiLevelType w:val="hybridMultilevel"/>
    <w:tmpl w:val="2982C9C8"/>
    <w:lvl w:ilvl="0" w:tplc="431E4E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06BCE"/>
    <w:multiLevelType w:val="hybridMultilevel"/>
    <w:tmpl w:val="700ABB6C"/>
    <w:lvl w:ilvl="0" w:tplc="AF7CB6E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A1376"/>
    <w:multiLevelType w:val="hybridMultilevel"/>
    <w:tmpl w:val="B212E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E00BEC"/>
    <w:multiLevelType w:val="multilevel"/>
    <w:tmpl w:val="159E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01109F"/>
    <w:multiLevelType w:val="hybridMultilevel"/>
    <w:tmpl w:val="E8303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67093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6078568">
    <w:abstractNumId w:val="16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60083813">
    <w:abstractNumId w:val="4"/>
  </w:num>
  <w:num w:numId="4" w16cid:durableId="411586962">
    <w:abstractNumId w:val="34"/>
  </w:num>
  <w:num w:numId="5" w16cid:durableId="1192184864">
    <w:abstractNumId w:val="26"/>
  </w:num>
  <w:num w:numId="6" w16cid:durableId="1915041859">
    <w:abstractNumId w:val="9"/>
  </w:num>
  <w:num w:numId="7" w16cid:durableId="464471716">
    <w:abstractNumId w:val="19"/>
  </w:num>
  <w:num w:numId="8" w16cid:durableId="492062996">
    <w:abstractNumId w:val="27"/>
  </w:num>
  <w:num w:numId="9" w16cid:durableId="49322787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68615094">
    <w:abstractNumId w:val="6"/>
  </w:num>
  <w:num w:numId="11" w16cid:durableId="2023698458">
    <w:abstractNumId w:val="32"/>
  </w:num>
  <w:num w:numId="12" w16cid:durableId="2099061424">
    <w:abstractNumId w:val="21"/>
  </w:num>
  <w:num w:numId="13" w16cid:durableId="1117800610">
    <w:abstractNumId w:val="33"/>
  </w:num>
  <w:num w:numId="14" w16cid:durableId="1511749136">
    <w:abstractNumId w:val="29"/>
  </w:num>
  <w:num w:numId="15" w16cid:durableId="1629778539">
    <w:abstractNumId w:val="31"/>
  </w:num>
  <w:num w:numId="16" w16cid:durableId="525095449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38316037">
    <w:abstractNumId w:val="23"/>
  </w:num>
  <w:num w:numId="18" w16cid:durableId="1908957584">
    <w:abstractNumId w:val="36"/>
  </w:num>
  <w:num w:numId="19" w16cid:durableId="1973289133">
    <w:abstractNumId w:val="20"/>
  </w:num>
  <w:num w:numId="20" w16cid:durableId="1463577523">
    <w:abstractNumId w:val="13"/>
  </w:num>
  <w:num w:numId="21" w16cid:durableId="1116486261">
    <w:abstractNumId w:val="3"/>
  </w:num>
  <w:num w:numId="22" w16cid:durableId="735980313">
    <w:abstractNumId w:val="5"/>
  </w:num>
  <w:num w:numId="23" w16cid:durableId="66927473">
    <w:abstractNumId w:val="15"/>
  </w:num>
  <w:num w:numId="24" w16cid:durableId="784471448">
    <w:abstractNumId w:val="2"/>
  </w:num>
  <w:num w:numId="25" w16cid:durableId="802431511">
    <w:abstractNumId w:val="1"/>
  </w:num>
  <w:num w:numId="26" w16cid:durableId="989943390">
    <w:abstractNumId w:val="22"/>
  </w:num>
  <w:num w:numId="27" w16cid:durableId="1659570988">
    <w:abstractNumId w:val="0"/>
  </w:num>
  <w:num w:numId="28" w16cid:durableId="1081221721">
    <w:abstractNumId w:val="7"/>
  </w:num>
  <w:num w:numId="29" w16cid:durableId="1207136141">
    <w:abstractNumId w:val="12"/>
  </w:num>
  <w:num w:numId="30" w16cid:durableId="1743719541">
    <w:abstractNumId w:val="17"/>
  </w:num>
  <w:num w:numId="31" w16cid:durableId="638341843">
    <w:abstractNumId w:val="14"/>
  </w:num>
  <w:num w:numId="32" w16cid:durableId="144710119">
    <w:abstractNumId w:val="18"/>
  </w:num>
  <w:num w:numId="33" w16cid:durableId="342437481">
    <w:abstractNumId w:val="25"/>
  </w:num>
  <w:num w:numId="34" w16cid:durableId="978996391">
    <w:abstractNumId w:val="30"/>
  </w:num>
  <w:num w:numId="35" w16cid:durableId="1831602540">
    <w:abstractNumId w:val="11"/>
  </w:num>
  <w:num w:numId="36" w16cid:durableId="357514800">
    <w:abstractNumId w:val="28"/>
  </w:num>
  <w:num w:numId="37" w16cid:durableId="677732966">
    <w:abstractNumId w:val="10"/>
  </w:num>
  <w:num w:numId="38" w16cid:durableId="127232125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057"/>
    <w:rsid w:val="00000A79"/>
    <w:rsid w:val="00001011"/>
    <w:rsid w:val="000011E3"/>
    <w:rsid w:val="00002089"/>
    <w:rsid w:val="00002342"/>
    <w:rsid w:val="00003573"/>
    <w:rsid w:val="000035DB"/>
    <w:rsid w:val="000044D8"/>
    <w:rsid w:val="000053E6"/>
    <w:rsid w:val="000059F5"/>
    <w:rsid w:val="00005E49"/>
    <w:rsid w:val="00006AB0"/>
    <w:rsid w:val="0001020E"/>
    <w:rsid w:val="00010D75"/>
    <w:rsid w:val="000119E7"/>
    <w:rsid w:val="00011D67"/>
    <w:rsid w:val="000127E0"/>
    <w:rsid w:val="00012968"/>
    <w:rsid w:val="00012EE0"/>
    <w:rsid w:val="0001417E"/>
    <w:rsid w:val="000145C5"/>
    <w:rsid w:val="000149CF"/>
    <w:rsid w:val="00014D19"/>
    <w:rsid w:val="00015587"/>
    <w:rsid w:val="00015B71"/>
    <w:rsid w:val="00015D96"/>
    <w:rsid w:val="00016862"/>
    <w:rsid w:val="00016C19"/>
    <w:rsid w:val="0001792E"/>
    <w:rsid w:val="00017B22"/>
    <w:rsid w:val="00017C80"/>
    <w:rsid w:val="00020205"/>
    <w:rsid w:val="00020694"/>
    <w:rsid w:val="00021310"/>
    <w:rsid w:val="00021B27"/>
    <w:rsid w:val="00022811"/>
    <w:rsid w:val="0002299D"/>
    <w:rsid w:val="00023584"/>
    <w:rsid w:val="000236E9"/>
    <w:rsid w:val="00023BD2"/>
    <w:rsid w:val="0002413B"/>
    <w:rsid w:val="0002443F"/>
    <w:rsid w:val="000245E4"/>
    <w:rsid w:val="00024623"/>
    <w:rsid w:val="0002480C"/>
    <w:rsid w:val="00024DD8"/>
    <w:rsid w:val="00024DFD"/>
    <w:rsid w:val="00025870"/>
    <w:rsid w:val="00025FF4"/>
    <w:rsid w:val="000274E1"/>
    <w:rsid w:val="000277A9"/>
    <w:rsid w:val="00030365"/>
    <w:rsid w:val="0003148E"/>
    <w:rsid w:val="00032435"/>
    <w:rsid w:val="00032561"/>
    <w:rsid w:val="000329DC"/>
    <w:rsid w:val="00033663"/>
    <w:rsid w:val="00033AD4"/>
    <w:rsid w:val="00034BA0"/>
    <w:rsid w:val="00034D0A"/>
    <w:rsid w:val="00036347"/>
    <w:rsid w:val="0003702E"/>
    <w:rsid w:val="0003760C"/>
    <w:rsid w:val="0003799F"/>
    <w:rsid w:val="00037AAB"/>
    <w:rsid w:val="000411CE"/>
    <w:rsid w:val="00041500"/>
    <w:rsid w:val="00041B82"/>
    <w:rsid w:val="0004342F"/>
    <w:rsid w:val="00043832"/>
    <w:rsid w:val="00043974"/>
    <w:rsid w:val="00043993"/>
    <w:rsid w:val="0004452B"/>
    <w:rsid w:val="00044D1C"/>
    <w:rsid w:val="0004633F"/>
    <w:rsid w:val="00046B74"/>
    <w:rsid w:val="00046EC8"/>
    <w:rsid w:val="00047E3C"/>
    <w:rsid w:val="000504DC"/>
    <w:rsid w:val="00051052"/>
    <w:rsid w:val="00051758"/>
    <w:rsid w:val="00051847"/>
    <w:rsid w:val="000520BB"/>
    <w:rsid w:val="00052252"/>
    <w:rsid w:val="00052B6B"/>
    <w:rsid w:val="000531A8"/>
    <w:rsid w:val="00053ADD"/>
    <w:rsid w:val="0005426E"/>
    <w:rsid w:val="00054516"/>
    <w:rsid w:val="000545F6"/>
    <w:rsid w:val="00054F25"/>
    <w:rsid w:val="00055121"/>
    <w:rsid w:val="000564D1"/>
    <w:rsid w:val="000565FD"/>
    <w:rsid w:val="00056CD5"/>
    <w:rsid w:val="00060CC6"/>
    <w:rsid w:val="00061850"/>
    <w:rsid w:val="00061BEC"/>
    <w:rsid w:val="00062672"/>
    <w:rsid w:val="0006296E"/>
    <w:rsid w:val="000635D9"/>
    <w:rsid w:val="00063D3E"/>
    <w:rsid w:val="0006404D"/>
    <w:rsid w:val="00065CCA"/>
    <w:rsid w:val="00066891"/>
    <w:rsid w:val="0006749B"/>
    <w:rsid w:val="00067B70"/>
    <w:rsid w:val="000704C0"/>
    <w:rsid w:val="00070628"/>
    <w:rsid w:val="00070DF0"/>
    <w:rsid w:val="000716EF"/>
    <w:rsid w:val="000729B5"/>
    <w:rsid w:val="00073149"/>
    <w:rsid w:val="00073C94"/>
    <w:rsid w:val="00074574"/>
    <w:rsid w:val="000747B3"/>
    <w:rsid w:val="000749B0"/>
    <w:rsid w:val="00076B86"/>
    <w:rsid w:val="00077117"/>
    <w:rsid w:val="000809E7"/>
    <w:rsid w:val="00080FC7"/>
    <w:rsid w:val="00081471"/>
    <w:rsid w:val="00081E57"/>
    <w:rsid w:val="00082CF7"/>
    <w:rsid w:val="00083156"/>
    <w:rsid w:val="00083BB8"/>
    <w:rsid w:val="00084578"/>
    <w:rsid w:val="00084638"/>
    <w:rsid w:val="000847EB"/>
    <w:rsid w:val="00084C7E"/>
    <w:rsid w:val="00085247"/>
    <w:rsid w:val="000859E1"/>
    <w:rsid w:val="000860EC"/>
    <w:rsid w:val="00087192"/>
    <w:rsid w:val="0008750D"/>
    <w:rsid w:val="0008788C"/>
    <w:rsid w:val="00087E79"/>
    <w:rsid w:val="00090575"/>
    <w:rsid w:val="000914AC"/>
    <w:rsid w:val="0009188F"/>
    <w:rsid w:val="000920A3"/>
    <w:rsid w:val="00093F33"/>
    <w:rsid w:val="000942C1"/>
    <w:rsid w:val="0009483D"/>
    <w:rsid w:val="0009568A"/>
    <w:rsid w:val="00095E3A"/>
    <w:rsid w:val="00095EAA"/>
    <w:rsid w:val="00096273"/>
    <w:rsid w:val="000A0548"/>
    <w:rsid w:val="000A0A20"/>
    <w:rsid w:val="000A2581"/>
    <w:rsid w:val="000A28E2"/>
    <w:rsid w:val="000A30E0"/>
    <w:rsid w:val="000A332D"/>
    <w:rsid w:val="000A38E4"/>
    <w:rsid w:val="000A3A6D"/>
    <w:rsid w:val="000A3A72"/>
    <w:rsid w:val="000A3CBD"/>
    <w:rsid w:val="000A435A"/>
    <w:rsid w:val="000A712C"/>
    <w:rsid w:val="000A7CC6"/>
    <w:rsid w:val="000B0480"/>
    <w:rsid w:val="000B0E04"/>
    <w:rsid w:val="000B139C"/>
    <w:rsid w:val="000B1C96"/>
    <w:rsid w:val="000B2235"/>
    <w:rsid w:val="000B269D"/>
    <w:rsid w:val="000B2BAC"/>
    <w:rsid w:val="000B2E92"/>
    <w:rsid w:val="000B30B9"/>
    <w:rsid w:val="000B3578"/>
    <w:rsid w:val="000B3CC0"/>
    <w:rsid w:val="000B4C0C"/>
    <w:rsid w:val="000B5393"/>
    <w:rsid w:val="000B5921"/>
    <w:rsid w:val="000B5F9E"/>
    <w:rsid w:val="000C0BC9"/>
    <w:rsid w:val="000C0E0C"/>
    <w:rsid w:val="000C10A9"/>
    <w:rsid w:val="000C177B"/>
    <w:rsid w:val="000C190E"/>
    <w:rsid w:val="000C2052"/>
    <w:rsid w:val="000C2E4E"/>
    <w:rsid w:val="000C3036"/>
    <w:rsid w:val="000C391B"/>
    <w:rsid w:val="000C3D75"/>
    <w:rsid w:val="000C4017"/>
    <w:rsid w:val="000C4A61"/>
    <w:rsid w:val="000C4B8E"/>
    <w:rsid w:val="000C4DB3"/>
    <w:rsid w:val="000C522C"/>
    <w:rsid w:val="000C58AC"/>
    <w:rsid w:val="000C7087"/>
    <w:rsid w:val="000D2D4A"/>
    <w:rsid w:val="000D2FEC"/>
    <w:rsid w:val="000D3833"/>
    <w:rsid w:val="000D3AA5"/>
    <w:rsid w:val="000D3AB7"/>
    <w:rsid w:val="000D435A"/>
    <w:rsid w:val="000D44E4"/>
    <w:rsid w:val="000D4660"/>
    <w:rsid w:val="000D4FF2"/>
    <w:rsid w:val="000D524A"/>
    <w:rsid w:val="000D5427"/>
    <w:rsid w:val="000D5C79"/>
    <w:rsid w:val="000D65DA"/>
    <w:rsid w:val="000D7676"/>
    <w:rsid w:val="000D79A0"/>
    <w:rsid w:val="000E1011"/>
    <w:rsid w:val="000E1761"/>
    <w:rsid w:val="000E344D"/>
    <w:rsid w:val="000E3C7A"/>
    <w:rsid w:val="000E493D"/>
    <w:rsid w:val="000E5911"/>
    <w:rsid w:val="000E5BCF"/>
    <w:rsid w:val="000E659D"/>
    <w:rsid w:val="000E6A34"/>
    <w:rsid w:val="000E74FC"/>
    <w:rsid w:val="000E75D5"/>
    <w:rsid w:val="000F0649"/>
    <w:rsid w:val="000F12D2"/>
    <w:rsid w:val="000F1370"/>
    <w:rsid w:val="000F1471"/>
    <w:rsid w:val="000F3EDA"/>
    <w:rsid w:val="000F44A4"/>
    <w:rsid w:val="000F4BEE"/>
    <w:rsid w:val="000F5205"/>
    <w:rsid w:val="000F5F78"/>
    <w:rsid w:val="000F64A4"/>
    <w:rsid w:val="000F743C"/>
    <w:rsid w:val="000F79AE"/>
    <w:rsid w:val="001002E6"/>
    <w:rsid w:val="00100346"/>
    <w:rsid w:val="001009F4"/>
    <w:rsid w:val="00102525"/>
    <w:rsid w:val="00102E93"/>
    <w:rsid w:val="0010368F"/>
    <w:rsid w:val="00105145"/>
    <w:rsid w:val="00105458"/>
    <w:rsid w:val="00105523"/>
    <w:rsid w:val="00106895"/>
    <w:rsid w:val="001074F7"/>
    <w:rsid w:val="00110211"/>
    <w:rsid w:val="00110485"/>
    <w:rsid w:val="001109F6"/>
    <w:rsid w:val="001110D2"/>
    <w:rsid w:val="001110D8"/>
    <w:rsid w:val="00112312"/>
    <w:rsid w:val="00113843"/>
    <w:rsid w:val="00114008"/>
    <w:rsid w:val="00114046"/>
    <w:rsid w:val="001140EB"/>
    <w:rsid w:val="00114628"/>
    <w:rsid w:val="0011462C"/>
    <w:rsid w:val="00114DB1"/>
    <w:rsid w:val="00114DCD"/>
    <w:rsid w:val="0011588E"/>
    <w:rsid w:val="00115F4C"/>
    <w:rsid w:val="0011614A"/>
    <w:rsid w:val="00116160"/>
    <w:rsid w:val="001161E3"/>
    <w:rsid w:val="001163F6"/>
    <w:rsid w:val="001166E7"/>
    <w:rsid w:val="0011756E"/>
    <w:rsid w:val="00117AEC"/>
    <w:rsid w:val="00117E6C"/>
    <w:rsid w:val="0012001A"/>
    <w:rsid w:val="00120809"/>
    <w:rsid w:val="0012243C"/>
    <w:rsid w:val="001233DF"/>
    <w:rsid w:val="00123759"/>
    <w:rsid w:val="00123767"/>
    <w:rsid w:val="001238E5"/>
    <w:rsid w:val="00123E9B"/>
    <w:rsid w:val="00123FC7"/>
    <w:rsid w:val="001242B0"/>
    <w:rsid w:val="0012436B"/>
    <w:rsid w:val="001245E1"/>
    <w:rsid w:val="00124834"/>
    <w:rsid w:val="00124C2B"/>
    <w:rsid w:val="0012517B"/>
    <w:rsid w:val="0012616D"/>
    <w:rsid w:val="00126393"/>
    <w:rsid w:val="001267A8"/>
    <w:rsid w:val="0012751D"/>
    <w:rsid w:val="00127CB7"/>
    <w:rsid w:val="001306C3"/>
    <w:rsid w:val="00131149"/>
    <w:rsid w:val="001313B2"/>
    <w:rsid w:val="001313C1"/>
    <w:rsid w:val="001326EC"/>
    <w:rsid w:val="00133874"/>
    <w:rsid w:val="00133A4A"/>
    <w:rsid w:val="00133B24"/>
    <w:rsid w:val="00133C34"/>
    <w:rsid w:val="001343BA"/>
    <w:rsid w:val="00134915"/>
    <w:rsid w:val="00136A9D"/>
    <w:rsid w:val="00136BD6"/>
    <w:rsid w:val="001374BF"/>
    <w:rsid w:val="00137790"/>
    <w:rsid w:val="00137B08"/>
    <w:rsid w:val="00137C00"/>
    <w:rsid w:val="00140C64"/>
    <w:rsid w:val="00142555"/>
    <w:rsid w:val="00142D1F"/>
    <w:rsid w:val="00143347"/>
    <w:rsid w:val="001438B3"/>
    <w:rsid w:val="0014476D"/>
    <w:rsid w:val="00145406"/>
    <w:rsid w:val="00146EFB"/>
    <w:rsid w:val="0014703A"/>
    <w:rsid w:val="0014752C"/>
    <w:rsid w:val="00147755"/>
    <w:rsid w:val="00147E02"/>
    <w:rsid w:val="001529B4"/>
    <w:rsid w:val="00153261"/>
    <w:rsid w:val="001544C4"/>
    <w:rsid w:val="00154FFF"/>
    <w:rsid w:val="001553C9"/>
    <w:rsid w:val="00155B94"/>
    <w:rsid w:val="001568BC"/>
    <w:rsid w:val="00156952"/>
    <w:rsid w:val="00156C50"/>
    <w:rsid w:val="00157298"/>
    <w:rsid w:val="00161472"/>
    <w:rsid w:val="001630B8"/>
    <w:rsid w:val="001651E2"/>
    <w:rsid w:val="00165516"/>
    <w:rsid w:val="00166301"/>
    <w:rsid w:val="00166A94"/>
    <w:rsid w:val="00166AF5"/>
    <w:rsid w:val="00166D8A"/>
    <w:rsid w:val="0016702B"/>
    <w:rsid w:val="0017187F"/>
    <w:rsid w:val="00171B99"/>
    <w:rsid w:val="00171E06"/>
    <w:rsid w:val="00172A37"/>
    <w:rsid w:val="001734A3"/>
    <w:rsid w:val="00173734"/>
    <w:rsid w:val="001740F0"/>
    <w:rsid w:val="001745CA"/>
    <w:rsid w:val="001745CD"/>
    <w:rsid w:val="00174689"/>
    <w:rsid w:val="00175778"/>
    <w:rsid w:val="001770AF"/>
    <w:rsid w:val="001771E0"/>
    <w:rsid w:val="0018032A"/>
    <w:rsid w:val="00180AA9"/>
    <w:rsid w:val="0018228D"/>
    <w:rsid w:val="001824CA"/>
    <w:rsid w:val="00182515"/>
    <w:rsid w:val="001826E7"/>
    <w:rsid w:val="00182F5C"/>
    <w:rsid w:val="0018321C"/>
    <w:rsid w:val="00185247"/>
    <w:rsid w:val="00185365"/>
    <w:rsid w:val="00186009"/>
    <w:rsid w:val="00186257"/>
    <w:rsid w:val="00186456"/>
    <w:rsid w:val="00186BF7"/>
    <w:rsid w:val="0018777A"/>
    <w:rsid w:val="00187E1E"/>
    <w:rsid w:val="00191449"/>
    <w:rsid w:val="00191C11"/>
    <w:rsid w:val="001927FE"/>
    <w:rsid w:val="00192B0C"/>
    <w:rsid w:val="00193280"/>
    <w:rsid w:val="0019360D"/>
    <w:rsid w:val="0019362F"/>
    <w:rsid w:val="001936A9"/>
    <w:rsid w:val="00193B30"/>
    <w:rsid w:val="001946EF"/>
    <w:rsid w:val="001947FB"/>
    <w:rsid w:val="00195520"/>
    <w:rsid w:val="00195D3A"/>
    <w:rsid w:val="0019631A"/>
    <w:rsid w:val="00197A61"/>
    <w:rsid w:val="001A0459"/>
    <w:rsid w:val="001A15CD"/>
    <w:rsid w:val="001A2E57"/>
    <w:rsid w:val="001A43D2"/>
    <w:rsid w:val="001A4F1E"/>
    <w:rsid w:val="001A55AA"/>
    <w:rsid w:val="001A5C4F"/>
    <w:rsid w:val="001A5CB3"/>
    <w:rsid w:val="001A5F2F"/>
    <w:rsid w:val="001A6443"/>
    <w:rsid w:val="001A6B90"/>
    <w:rsid w:val="001A79C6"/>
    <w:rsid w:val="001B07EB"/>
    <w:rsid w:val="001B082D"/>
    <w:rsid w:val="001B1B9E"/>
    <w:rsid w:val="001B2080"/>
    <w:rsid w:val="001B2A47"/>
    <w:rsid w:val="001B32A6"/>
    <w:rsid w:val="001B3E5E"/>
    <w:rsid w:val="001B3ED6"/>
    <w:rsid w:val="001B402F"/>
    <w:rsid w:val="001B4542"/>
    <w:rsid w:val="001B4EDA"/>
    <w:rsid w:val="001B53D6"/>
    <w:rsid w:val="001B5809"/>
    <w:rsid w:val="001B5A73"/>
    <w:rsid w:val="001B5EC8"/>
    <w:rsid w:val="001B64BD"/>
    <w:rsid w:val="001B794B"/>
    <w:rsid w:val="001B7E1C"/>
    <w:rsid w:val="001B7FDA"/>
    <w:rsid w:val="001C0683"/>
    <w:rsid w:val="001C098D"/>
    <w:rsid w:val="001C0BF2"/>
    <w:rsid w:val="001C1FB0"/>
    <w:rsid w:val="001C2225"/>
    <w:rsid w:val="001C2325"/>
    <w:rsid w:val="001C2640"/>
    <w:rsid w:val="001C2B4F"/>
    <w:rsid w:val="001C2E79"/>
    <w:rsid w:val="001C3182"/>
    <w:rsid w:val="001C4D84"/>
    <w:rsid w:val="001C4FCB"/>
    <w:rsid w:val="001C503F"/>
    <w:rsid w:val="001C5056"/>
    <w:rsid w:val="001C5A2D"/>
    <w:rsid w:val="001C5B81"/>
    <w:rsid w:val="001C5EC5"/>
    <w:rsid w:val="001C6CFF"/>
    <w:rsid w:val="001C6EB2"/>
    <w:rsid w:val="001C7322"/>
    <w:rsid w:val="001C7AB4"/>
    <w:rsid w:val="001C7BA6"/>
    <w:rsid w:val="001C7CE2"/>
    <w:rsid w:val="001D0629"/>
    <w:rsid w:val="001D069D"/>
    <w:rsid w:val="001D111E"/>
    <w:rsid w:val="001D1802"/>
    <w:rsid w:val="001D19CC"/>
    <w:rsid w:val="001D269C"/>
    <w:rsid w:val="001D44C3"/>
    <w:rsid w:val="001D47FE"/>
    <w:rsid w:val="001D513F"/>
    <w:rsid w:val="001D5B05"/>
    <w:rsid w:val="001D6844"/>
    <w:rsid w:val="001D7107"/>
    <w:rsid w:val="001D79F8"/>
    <w:rsid w:val="001E04E1"/>
    <w:rsid w:val="001E06C8"/>
    <w:rsid w:val="001E1ED8"/>
    <w:rsid w:val="001E1F41"/>
    <w:rsid w:val="001E235B"/>
    <w:rsid w:val="001E2C9C"/>
    <w:rsid w:val="001E2DA7"/>
    <w:rsid w:val="001E3183"/>
    <w:rsid w:val="001E5F55"/>
    <w:rsid w:val="001E6973"/>
    <w:rsid w:val="001E6CF6"/>
    <w:rsid w:val="001E751B"/>
    <w:rsid w:val="001E78AE"/>
    <w:rsid w:val="001E7A99"/>
    <w:rsid w:val="001F1422"/>
    <w:rsid w:val="001F18B5"/>
    <w:rsid w:val="001F1D41"/>
    <w:rsid w:val="001F1D9A"/>
    <w:rsid w:val="001F2BC0"/>
    <w:rsid w:val="001F354E"/>
    <w:rsid w:val="001F3595"/>
    <w:rsid w:val="001F3A35"/>
    <w:rsid w:val="001F4122"/>
    <w:rsid w:val="001F4199"/>
    <w:rsid w:val="001F436F"/>
    <w:rsid w:val="001F5D7E"/>
    <w:rsid w:val="001F5EE9"/>
    <w:rsid w:val="001F70E8"/>
    <w:rsid w:val="001F7833"/>
    <w:rsid w:val="001F7F12"/>
    <w:rsid w:val="00200946"/>
    <w:rsid w:val="00201146"/>
    <w:rsid w:val="002011A8"/>
    <w:rsid w:val="0020154D"/>
    <w:rsid w:val="00201852"/>
    <w:rsid w:val="00202437"/>
    <w:rsid w:val="00202A02"/>
    <w:rsid w:val="00202E4F"/>
    <w:rsid w:val="0020326C"/>
    <w:rsid w:val="00203867"/>
    <w:rsid w:val="00203D1E"/>
    <w:rsid w:val="00204953"/>
    <w:rsid w:val="002055AF"/>
    <w:rsid w:val="00206169"/>
    <w:rsid w:val="00206B17"/>
    <w:rsid w:val="0020725D"/>
    <w:rsid w:val="002074A7"/>
    <w:rsid w:val="00207818"/>
    <w:rsid w:val="0021110C"/>
    <w:rsid w:val="00211EA3"/>
    <w:rsid w:val="00212533"/>
    <w:rsid w:val="002125BB"/>
    <w:rsid w:val="00212876"/>
    <w:rsid w:val="002129C6"/>
    <w:rsid w:val="002135B1"/>
    <w:rsid w:val="00213F24"/>
    <w:rsid w:val="00214C98"/>
    <w:rsid w:val="00214EDE"/>
    <w:rsid w:val="00215CF0"/>
    <w:rsid w:val="00215D07"/>
    <w:rsid w:val="00216462"/>
    <w:rsid w:val="0021658F"/>
    <w:rsid w:val="00217C0A"/>
    <w:rsid w:val="00217C1F"/>
    <w:rsid w:val="002211F7"/>
    <w:rsid w:val="00222801"/>
    <w:rsid w:val="0022292E"/>
    <w:rsid w:val="002235F1"/>
    <w:rsid w:val="00223AE0"/>
    <w:rsid w:val="00224387"/>
    <w:rsid w:val="0022461B"/>
    <w:rsid w:val="002249CC"/>
    <w:rsid w:val="00224AA1"/>
    <w:rsid w:val="00224E76"/>
    <w:rsid w:val="00225B49"/>
    <w:rsid w:val="00225DC0"/>
    <w:rsid w:val="00225E48"/>
    <w:rsid w:val="002262D8"/>
    <w:rsid w:val="00226B96"/>
    <w:rsid w:val="00227136"/>
    <w:rsid w:val="0022755F"/>
    <w:rsid w:val="002276F2"/>
    <w:rsid w:val="00230B75"/>
    <w:rsid w:val="00230CEB"/>
    <w:rsid w:val="0023186D"/>
    <w:rsid w:val="00231CCF"/>
    <w:rsid w:val="00232356"/>
    <w:rsid w:val="002330A2"/>
    <w:rsid w:val="00233234"/>
    <w:rsid w:val="00233553"/>
    <w:rsid w:val="00233C24"/>
    <w:rsid w:val="00234A21"/>
    <w:rsid w:val="002355DD"/>
    <w:rsid w:val="00235C4C"/>
    <w:rsid w:val="00236BD3"/>
    <w:rsid w:val="00236DAC"/>
    <w:rsid w:val="0023719F"/>
    <w:rsid w:val="00237EB4"/>
    <w:rsid w:val="00240E60"/>
    <w:rsid w:val="002421CD"/>
    <w:rsid w:val="00242AA4"/>
    <w:rsid w:val="002439BE"/>
    <w:rsid w:val="00244466"/>
    <w:rsid w:val="002445CC"/>
    <w:rsid w:val="00244898"/>
    <w:rsid w:val="00244A22"/>
    <w:rsid w:val="00244AE9"/>
    <w:rsid w:val="00245B1B"/>
    <w:rsid w:val="00246781"/>
    <w:rsid w:val="00246F18"/>
    <w:rsid w:val="00247306"/>
    <w:rsid w:val="00247616"/>
    <w:rsid w:val="00250CF0"/>
    <w:rsid w:val="00251335"/>
    <w:rsid w:val="00251EB2"/>
    <w:rsid w:val="00252CAC"/>
    <w:rsid w:val="00253B28"/>
    <w:rsid w:val="00253C24"/>
    <w:rsid w:val="00253F63"/>
    <w:rsid w:val="00254E00"/>
    <w:rsid w:val="00255712"/>
    <w:rsid w:val="00256079"/>
    <w:rsid w:val="00257552"/>
    <w:rsid w:val="0025765D"/>
    <w:rsid w:val="00257F0E"/>
    <w:rsid w:val="00261348"/>
    <w:rsid w:val="00262375"/>
    <w:rsid w:val="00262402"/>
    <w:rsid w:val="00262D75"/>
    <w:rsid w:val="00262E81"/>
    <w:rsid w:val="00263207"/>
    <w:rsid w:val="00263313"/>
    <w:rsid w:val="002638CA"/>
    <w:rsid w:val="00263B2D"/>
    <w:rsid w:val="00264662"/>
    <w:rsid w:val="00264A7E"/>
    <w:rsid w:val="002654CB"/>
    <w:rsid w:val="00265D30"/>
    <w:rsid w:val="00265E10"/>
    <w:rsid w:val="00266B8E"/>
    <w:rsid w:val="00266F9E"/>
    <w:rsid w:val="002670F4"/>
    <w:rsid w:val="00267536"/>
    <w:rsid w:val="00270939"/>
    <w:rsid w:val="0027188E"/>
    <w:rsid w:val="00271926"/>
    <w:rsid w:val="00271E75"/>
    <w:rsid w:val="00272A31"/>
    <w:rsid w:val="00272CA0"/>
    <w:rsid w:val="00273451"/>
    <w:rsid w:val="00273FF8"/>
    <w:rsid w:val="0027465C"/>
    <w:rsid w:val="002752B4"/>
    <w:rsid w:val="00275DF6"/>
    <w:rsid w:val="00276531"/>
    <w:rsid w:val="00276686"/>
    <w:rsid w:val="00277129"/>
    <w:rsid w:val="002776C0"/>
    <w:rsid w:val="00277919"/>
    <w:rsid w:val="00280D16"/>
    <w:rsid w:val="00282601"/>
    <w:rsid w:val="0028289B"/>
    <w:rsid w:val="00282C6D"/>
    <w:rsid w:val="002834DE"/>
    <w:rsid w:val="00283678"/>
    <w:rsid w:val="00284340"/>
    <w:rsid w:val="00285996"/>
    <w:rsid w:val="00285E0A"/>
    <w:rsid w:val="00286F37"/>
    <w:rsid w:val="00287624"/>
    <w:rsid w:val="00287C16"/>
    <w:rsid w:val="002902DB"/>
    <w:rsid w:val="00290613"/>
    <w:rsid w:val="00290C4A"/>
    <w:rsid w:val="00291046"/>
    <w:rsid w:val="00291520"/>
    <w:rsid w:val="00292048"/>
    <w:rsid w:val="00292170"/>
    <w:rsid w:val="00292666"/>
    <w:rsid w:val="00292EDD"/>
    <w:rsid w:val="00292FED"/>
    <w:rsid w:val="00293BB7"/>
    <w:rsid w:val="00293D69"/>
    <w:rsid w:val="0029410C"/>
    <w:rsid w:val="00294239"/>
    <w:rsid w:val="00294256"/>
    <w:rsid w:val="00294288"/>
    <w:rsid w:val="00295796"/>
    <w:rsid w:val="00295FB0"/>
    <w:rsid w:val="002971DD"/>
    <w:rsid w:val="00297A8F"/>
    <w:rsid w:val="002A0C97"/>
    <w:rsid w:val="002A0F9F"/>
    <w:rsid w:val="002A1E51"/>
    <w:rsid w:val="002A2CE0"/>
    <w:rsid w:val="002A3243"/>
    <w:rsid w:val="002A36A0"/>
    <w:rsid w:val="002A3EF0"/>
    <w:rsid w:val="002A48F1"/>
    <w:rsid w:val="002A5068"/>
    <w:rsid w:val="002A73D6"/>
    <w:rsid w:val="002A7FF5"/>
    <w:rsid w:val="002B0225"/>
    <w:rsid w:val="002B13B6"/>
    <w:rsid w:val="002B1580"/>
    <w:rsid w:val="002B199A"/>
    <w:rsid w:val="002B1EE2"/>
    <w:rsid w:val="002B1F0C"/>
    <w:rsid w:val="002B2CA5"/>
    <w:rsid w:val="002B2CDC"/>
    <w:rsid w:val="002B2D35"/>
    <w:rsid w:val="002B3134"/>
    <w:rsid w:val="002B40A5"/>
    <w:rsid w:val="002B40AC"/>
    <w:rsid w:val="002B48AD"/>
    <w:rsid w:val="002B496B"/>
    <w:rsid w:val="002B589F"/>
    <w:rsid w:val="002B7795"/>
    <w:rsid w:val="002C048B"/>
    <w:rsid w:val="002C056F"/>
    <w:rsid w:val="002C0636"/>
    <w:rsid w:val="002C1409"/>
    <w:rsid w:val="002C1835"/>
    <w:rsid w:val="002C1847"/>
    <w:rsid w:val="002C1A25"/>
    <w:rsid w:val="002C1BC6"/>
    <w:rsid w:val="002C1DF7"/>
    <w:rsid w:val="002C2729"/>
    <w:rsid w:val="002C3F86"/>
    <w:rsid w:val="002C632E"/>
    <w:rsid w:val="002C77FF"/>
    <w:rsid w:val="002D0217"/>
    <w:rsid w:val="002D3AC2"/>
    <w:rsid w:val="002D645B"/>
    <w:rsid w:val="002D6643"/>
    <w:rsid w:val="002D6CC0"/>
    <w:rsid w:val="002D7241"/>
    <w:rsid w:val="002D7316"/>
    <w:rsid w:val="002D73CF"/>
    <w:rsid w:val="002E0C7B"/>
    <w:rsid w:val="002E0F10"/>
    <w:rsid w:val="002E5893"/>
    <w:rsid w:val="002E5BF0"/>
    <w:rsid w:val="002E5D82"/>
    <w:rsid w:val="002E62E2"/>
    <w:rsid w:val="002E66CD"/>
    <w:rsid w:val="002E6946"/>
    <w:rsid w:val="002E6AE4"/>
    <w:rsid w:val="002E6C33"/>
    <w:rsid w:val="002E783A"/>
    <w:rsid w:val="002E7E13"/>
    <w:rsid w:val="002F0B06"/>
    <w:rsid w:val="002F0FF1"/>
    <w:rsid w:val="002F1107"/>
    <w:rsid w:val="002F19DB"/>
    <w:rsid w:val="002F209C"/>
    <w:rsid w:val="002F26BC"/>
    <w:rsid w:val="002F2F67"/>
    <w:rsid w:val="002F33C8"/>
    <w:rsid w:val="002F3C60"/>
    <w:rsid w:val="002F3F24"/>
    <w:rsid w:val="002F47E7"/>
    <w:rsid w:val="002F58B0"/>
    <w:rsid w:val="002F66FD"/>
    <w:rsid w:val="002F7147"/>
    <w:rsid w:val="002F7D18"/>
    <w:rsid w:val="003003C1"/>
    <w:rsid w:val="0030057D"/>
    <w:rsid w:val="0030097B"/>
    <w:rsid w:val="00300997"/>
    <w:rsid w:val="00300A12"/>
    <w:rsid w:val="00301594"/>
    <w:rsid w:val="003016D9"/>
    <w:rsid w:val="00301C27"/>
    <w:rsid w:val="00301CC3"/>
    <w:rsid w:val="003020A8"/>
    <w:rsid w:val="00302152"/>
    <w:rsid w:val="00302698"/>
    <w:rsid w:val="003038DD"/>
    <w:rsid w:val="00303B45"/>
    <w:rsid w:val="00303D93"/>
    <w:rsid w:val="003047F3"/>
    <w:rsid w:val="00304D4B"/>
    <w:rsid w:val="00304EDF"/>
    <w:rsid w:val="00305A87"/>
    <w:rsid w:val="00307160"/>
    <w:rsid w:val="003078F5"/>
    <w:rsid w:val="00307970"/>
    <w:rsid w:val="0031026F"/>
    <w:rsid w:val="00310B65"/>
    <w:rsid w:val="0031162C"/>
    <w:rsid w:val="00311C17"/>
    <w:rsid w:val="00311DB0"/>
    <w:rsid w:val="00311EE0"/>
    <w:rsid w:val="00313F75"/>
    <w:rsid w:val="00314177"/>
    <w:rsid w:val="003141B0"/>
    <w:rsid w:val="0031491A"/>
    <w:rsid w:val="00314A55"/>
    <w:rsid w:val="00314C81"/>
    <w:rsid w:val="00314EDA"/>
    <w:rsid w:val="00316C88"/>
    <w:rsid w:val="00321B56"/>
    <w:rsid w:val="003222E5"/>
    <w:rsid w:val="0032385A"/>
    <w:rsid w:val="00323929"/>
    <w:rsid w:val="00325232"/>
    <w:rsid w:val="003261C6"/>
    <w:rsid w:val="00326882"/>
    <w:rsid w:val="00326F65"/>
    <w:rsid w:val="003273E3"/>
    <w:rsid w:val="00327A4F"/>
    <w:rsid w:val="00330F11"/>
    <w:rsid w:val="0033140C"/>
    <w:rsid w:val="00331984"/>
    <w:rsid w:val="00331B28"/>
    <w:rsid w:val="00332B7A"/>
    <w:rsid w:val="003333B8"/>
    <w:rsid w:val="0033342F"/>
    <w:rsid w:val="00334B5B"/>
    <w:rsid w:val="0033513D"/>
    <w:rsid w:val="0033567D"/>
    <w:rsid w:val="00335A3F"/>
    <w:rsid w:val="00335C49"/>
    <w:rsid w:val="00335D9E"/>
    <w:rsid w:val="0033604D"/>
    <w:rsid w:val="0033634C"/>
    <w:rsid w:val="00336588"/>
    <w:rsid w:val="00337322"/>
    <w:rsid w:val="003404F4"/>
    <w:rsid w:val="00340AAE"/>
    <w:rsid w:val="003416B6"/>
    <w:rsid w:val="0034192A"/>
    <w:rsid w:val="00342579"/>
    <w:rsid w:val="00342F17"/>
    <w:rsid w:val="00343CF3"/>
    <w:rsid w:val="00346544"/>
    <w:rsid w:val="00346789"/>
    <w:rsid w:val="00346C5E"/>
    <w:rsid w:val="0034724A"/>
    <w:rsid w:val="00347CF2"/>
    <w:rsid w:val="0035026D"/>
    <w:rsid w:val="00350B9E"/>
    <w:rsid w:val="00351010"/>
    <w:rsid w:val="003513A6"/>
    <w:rsid w:val="00352265"/>
    <w:rsid w:val="00352276"/>
    <w:rsid w:val="00352302"/>
    <w:rsid w:val="00352D32"/>
    <w:rsid w:val="00353847"/>
    <w:rsid w:val="00355048"/>
    <w:rsid w:val="00356371"/>
    <w:rsid w:val="003567C3"/>
    <w:rsid w:val="003568FE"/>
    <w:rsid w:val="003571EB"/>
    <w:rsid w:val="003575B5"/>
    <w:rsid w:val="00357B7F"/>
    <w:rsid w:val="00357DEA"/>
    <w:rsid w:val="00360328"/>
    <w:rsid w:val="003604B8"/>
    <w:rsid w:val="0036081B"/>
    <w:rsid w:val="00361D38"/>
    <w:rsid w:val="00361E29"/>
    <w:rsid w:val="00361F0E"/>
    <w:rsid w:val="0036278E"/>
    <w:rsid w:val="00362F27"/>
    <w:rsid w:val="00363FC6"/>
    <w:rsid w:val="00364975"/>
    <w:rsid w:val="00364A31"/>
    <w:rsid w:val="00364D27"/>
    <w:rsid w:val="00364DDE"/>
    <w:rsid w:val="00364F31"/>
    <w:rsid w:val="003657F4"/>
    <w:rsid w:val="00365C52"/>
    <w:rsid w:val="003665D1"/>
    <w:rsid w:val="0036774D"/>
    <w:rsid w:val="00367806"/>
    <w:rsid w:val="00367B5F"/>
    <w:rsid w:val="00367BC0"/>
    <w:rsid w:val="00370505"/>
    <w:rsid w:val="00370AE3"/>
    <w:rsid w:val="0037100C"/>
    <w:rsid w:val="003733C8"/>
    <w:rsid w:val="00373633"/>
    <w:rsid w:val="00373666"/>
    <w:rsid w:val="003738AC"/>
    <w:rsid w:val="00373BEF"/>
    <w:rsid w:val="0037440F"/>
    <w:rsid w:val="0037442A"/>
    <w:rsid w:val="00374678"/>
    <w:rsid w:val="003746FD"/>
    <w:rsid w:val="003748FE"/>
    <w:rsid w:val="00374AA6"/>
    <w:rsid w:val="003761B0"/>
    <w:rsid w:val="003762DC"/>
    <w:rsid w:val="00376E23"/>
    <w:rsid w:val="00377AB7"/>
    <w:rsid w:val="00377EB3"/>
    <w:rsid w:val="00380D8D"/>
    <w:rsid w:val="0038149C"/>
    <w:rsid w:val="00381546"/>
    <w:rsid w:val="00383969"/>
    <w:rsid w:val="003843D0"/>
    <w:rsid w:val="0038440A"/>
    <w:rsid w:val="00386203"/>
    <w:rsid w:val="003878D0"/>
    <w:rsid w:val="003879E6"/>
    <w:rsid w:val="00387D37"/>
    <w:rsid w:val="00387DCB"/>
    <w:rsid w:val="00387FEB"/>
    <w:rsid w:val="00390462"/>
    <w:rsid w:val="00391832"/>
    <w:rsid w:val="00391CCB"/>
    <w:rsid w:val="00391F2A"/>
    <w:rsid w:val="003920ED"/>
    <w:rsid w:val="0039216B"/>
    <w:rsid w:val="003933C4"/>
    <w:rsid w:val="0039348A"/>
    <w:rsid w:val="00393ADF"/>
    <w:rsid w:val="003952E8"/>
    <w:rsid w:val="003953D0"/>
    <w:rsid w:val="00395542"/>
    <w:rsid w:val="00395A77"/>
    <w:rsid w:val="0039769D"/>
    <w:rsid w:val="00397703"/>
    <w:rsid w:val="003A01EE"/>
    <w:rsid w:val="003A062B"/>
    <w:rsid w:val="003A09E4"/>
    <w:rsid w:val="003A0C34"/>
    <w:rsid w:val="003A1052"/>
    <w:rsid w:val="003A11CE"/>
    <w:rsid w:val="003A1909"/>
    <w:rsid w:val="003A2AFB"/>
    <w:rsid w:val="003A2E71"/>
    <w:rsid w:val="003A345B"/>
    <w:rsid w:val="003A365B"/>
    <w:rsid w:val="003A419B"/>
    <w:rsid w:val="003A4EE9"/>
    <w:rsid w:val="003A504A"/>
    <w:rsid w:val="003A5135"/>
    <w:rsid w:val="003A5409"/>
    <w:rsid w:val="003A55FF"/>
    <w:rsid w:val="003A5768"/>
    <w:rsid w:val="003A7370"/>
    <w:rsid w:val="003A7E45"/>
    <w:rsid w:val="003B0770"/>
    <w:rsid w:val="003B13A3"/>
    <w:rsid w:val="003B16DC"/>
    <w:rsid w:val="003B17C6"/>
    <w:rsid w:val="003B18DA"/>
    <w:rsid w:val="003B2250"/>
    <w:rsid w:val="003B23AE"/>
    <w:rsid w:val="003B338F"/>
    <w:rsid w:val="003B35AF"/>
    <w:rsid w:val="003B4A42"/>
    <w:rsid w:val="003B4C64"/>
    <w:rsid w:val="003B4EB4"/>
    <w:rsid w:val="003B5985"/>
    <w:rsid w:val="003B5E09"/>
    <w:rsid w:val="003B62DD"/>
    <w:rsid w:val="003B674D"/>
    <w:rsid w:val="003B7354"/>
    <w:rsid w:val="003B7B33"/>
    <w:rsid w:val="003C0AFD"/>
    <w:rsid w:val="003C0F45"/>
    <w:rsid w:val="003C1205"/>
    <w:rsid w:val="003C21B6"/>
    <w:rsid w:val="003C228C"/>
    <w:rsid w:val="003C273D"/>
    <w:rsid w:val="003C29A8"/>
    <w:rsid w:val="003C342C"/>
    <w:rsid w:val="003C3536"/>
    <w:rsid w:val="003C3697"/>
    <w:rsid w:val="003C397D"/>
    <w:rsid w:val="003C3A50"/>
    <w:rsid w:val="003C3D0A"/>
    <w:rsid w:val="003C40E5"/>
    <w:rsid w:val="003C47C7"/>
    <w:rsid w:val="003C552B"/>
    <w:rsid w:val="003C5EFF"/>
    <w:rsid w:val="003C60E2"/>
    <w:rsid w:val="003C6514"/>
    <w:rsid w:val="003C6D53"/>
    <w:rsid w:val="003C7315"/>
    <w:rsid w:val="003C78D8"/>
    <w:rsid w:val="003D01E0"/>
    <w:rsid w:val="003D04A0"/>
    <w:rsid w:val="003D0887"/>
    <w:rsid w:val="003D0FB1"/>
    <w:rsid w:val="003D1AF8"/>
    <w:rsid w:val="003D2C51"/>
    <w:rsid w:val="003D327F"/>
    <w:rsid w:val="003D3B41"/>
    <w:rsid w:val="003D3E87"/>
    <w:rsid w:val="003D3EE9"/>
    <w:rsid w:val="003D3FD3"/>
    <w:rsid w:val="003D43BF"/>
    <w:rsid w:val="003D4BFE"/>
    <w:rsid w:val="003D510A"/>
    <w:rsid w:val="003D56C6"/>
    <w:rsid w:val="003D62BF"/>
    <w:rsid w:val="003D683E"/>
    <w:rsid w:val="003D6879"/>
    <w:rsid w:val="003D6FF2"/>
    <w:rsid w:val="003D7AF7"/>
    <w:rsid w:val="003E068D"/>
    <w:rsid w:val="003E0D00"/>
    <w:rsid w:val="003E328A"/>
    <w:rsid w:val="003E3B8A"/>
    <w:rsid w:val="003E3D73"/>
    <w:rsid w:val="003E471E"/>
    <w:rsid w:val="003E477C"/>
    <w:rsid w:val="003E4C90"/>
    <w:rsid w:val="003E5102"/>
    <w:rsid w:val="003E57C8"/>
    <w:rsid w:val="003E5BA0"/>
    <w:rsid w:val="003E6BFF"/>
    <w:rsid w:val="003E713D"/>
    <w:rsid w:val="003E7142"/>
    <w:rsid w:val="003F086C"/>
    <w:rsid w:val="003F0B52"/>
    <w:rsid w:val="003F136E"/>
    <w:rsid w:val="003F1880"/>
    <w:rsid w:val="003F1C71"/>
    <w:rsid w:val="003F2C35"/>
    <w:rsid w:val="003F4101"/>
    <w:rsid w:val="003F41AA"/>
    <w:rsid w:val="003F48C7"/>
    <w:rsid w:val="003F60F2"/>
    <w:rsid w:val="003F6E50"/>
    <w:rsid w:val="003F6F86"/>
    <w:rsid w:val="003F7DCC"/>
    <w:rsid w:val="00400113"/>
    <w:rsid w:val="0040046E"/>
    <w:rsid w:val="00401371"/>
    <w:rsid w:val="0040153D"/>
    <w:rsid w:val="00401768"/>
    <w:rsid w:val="004018A9"/>
    <w:rsid w:val="00402012"/>
    <w:rsid w:val="004025E0"/>
    <w:rsid w:val="0040311B"/>
    <w:rsid w:val="00403625"/>
    <w:rsid w:val="00403C31"/>
    <w:rsid w:val="00404716"/>
    <w:rsid w:val="004065F0"/>
    <w:rsid w:val="00406976"/>
    <w:rsid w:val="00410CE6"/>
    <w:rsid w:val="004110F8"/>
    <w:rsid w:val="00412189"/>
    <w:rsid w:val="004126D5"/>
    <w:rsid w:val="00412FA3"/>
    <w:rsid w:val="00412FC9"/>
    <w:rsid w:val="0041456B"/>
    <w:rsid w:val="0041524C"/>
    <w:rsid w:val="00416135"/>
    <w:rsid w:val="0041694A"/>
    <w:rsid w:val="00416AB3"/>
    <w:rsid w:val="00420F85"/>
    <w:rsid w:val="00421938"/>
    <w:rsid w:val="00421AFD"/>
    <w:rsid w:val="004224B2"/>
    <w:rsid w:val="00424057"/>
    <w:rsid w:val="00424DE8"/>
    <w:rsid w:val="00425103"/>
    <w:rsid w:val="00425124"/>
    <w:rsid w:val="0042529A"/>
    <w:rsid w:val="004257FE"/>
    <w:rsid w:val="00425EC5"/>
    <w:rsid w:val="00426585"/>
    <w:rsid w:val="0042678B"/>
    <w:rsid w:val="00426B3C"/>
    <w:rsid w:val="00427639"/>
    <w:rsid w:val="0042776F"/>
    <w:rsid w:val="00430192"/>
    <w:rsid w:val="004301BF"/>
    <w:rsid w:val="00431171"/>
    <w:rsid w:val="00431366"/>
    <w:rsid w:val="00431D86"/>
    <w:rsid w:val="00432618"/>
    <w:rsid w:val="00432C7A"/>
    <w:rsid w:val="00433C76"/>
    <w:rsid w:val="004343CC"/>
    <w:rsid w:val="0043577A"/>
    <w:rsid w:val="00435C03"/>
    <w:rsid w:val="00436ADC"/>
    <w:rsid w:val="0043752A"/>
    <w:rsid w:val="004418FE"/>
    <w:rsid w:val="00443206"/>
    <w:rsid w:val="004435C0"/>
    <w:rsid w:val="004438F6"/>
    <w:rsid w:val="00445BA8"/>
    <w:rsid w:val="004464F4"/>
    <w:rsid w:val="00446846"/>
    <w:rsid w:val="00446897"/>
    <w:rsid w:val="004474B1"/>
    <w:rsid w:val="00447E08"/>
    <w:rsid w:val="00450856"/>
    <w:rsid w:val="00450F7D"/>
    <w:rsid w:val="00452252"/>
    <w:rsid w:val="004522D3"/>
    <w:rsid w:val="00452396"/>
    <w:rsid w:val="004536B3"/>
    <w:rsid w:val="004541D8"/>
    <w:rsid w:val="004549F3"/>
    <w:rsid w:val="004552EB"/>
    <w:rsid w:val="00456E5A"/>
    <w:rsid w:val="004575B2"/>
    <w:rsid w:val="0045770E"/>
    <w:rsid w:val="00460DD7"/>
    <w:rsid w:val="004610BC"/>
    <w:rsid w:val="00461F79"/>
    <w:rsid w:val="00462772"/>
    <w:rsid w:val="004649BC"/>
    <w:rsid w:val="00464D45"/>
    <w:rsid w:val="00466269"/>
    <w:rsid w:val="00466BE0"/>
    <w:rsid w:val="00466FCA"/>
    <w:rsid w:val="004670AF"/>
    <w:rsid w:val="004672DD"/>
    <w:rsid w:val="00467B78"/>
    <w:rsid w:val="00470462"/>
    <w:rsid w:val="00470E42"/>
    <w:rsid w:val="00470FBB"/>
    <w:rsid w:val="004714A5"/>
    <w:rsid w:val="00471869"/>
    <w:rsid w:val="004718E2"/>
    <w:rsid w:val="00472339"/>
    <w:rsid w:val="0047268C"/>
    <w:rsid w:val="00472CA6"/>
    <w:rsid w:val="00472D88"/>
    <w:rsid w:val="00473014"/>
    <w:rsid w:val="00473558"/>
    <w:rsid w:val="004738E2"/>
    <w:rsid w:val="00473E10"/>
    <w:rsid w:val="00473E4C"/>
    <w:rsid w:val="0047474C"/>
    <w:rsid w:val="0047567C"/>
    <w:rsid w:val="004764C2"/>
    <w:rsid w:val="004765A6"/>
    <w:rsid w:val="004777F0"/>
    <w:rsid w:val="00480B87"/>
    <w:rsid w:val="00480F74"/>
    <w:rsid w:val="0048111F"/>
    <w:rsid w:val="00481606"/>
    <w:rsid w:val="00482AAA"/>
    <w:rsid w:val="00482B54"/>
    <w:rsid w:val="00482E40"/>
    <w:rsid w:val="00483807"/>
    <w:rsid w:val="00483A2C"/>
    <w:rsid w:val="00483E29"/>
    <w:rsid w:val="00483F27"/>
    <w:rsid w:val="004840F1"/>
    <w:rsid w:val="004840F2"/>
    <w:rsid w:val="004840FB"/>
    <w:rsid w:val="0048425B"/>
    <w:rsid w:val="004848CC"/>
    <w:rsid w:val="004849D7"/>
    <w:rsid w:val="004863E8"/>
    <w:rsid w:val="00486517"/>
    <w:rsid w:val="004865BE"/>
    <w:rsid w:val="00486638"/>
    <w:rsid w:val="0048670B"/>
    <w:rsid w:val="00491D9A"/>
    <w:rsid w:val="00491E1C"/>
    <w:rsid w:val="00491F9E"/>
    <w:rsid w:val="0049209E"/>
    <w:rsid w:val="00493074"/>
    <w:rsid w:val="004931D0"/>
    <w:rsid w:val="00493E80"/>
    <w:rsid w:val="004948BD"/>
    <w:rsid w:val="00495412"/>
    <w:rsid w:val="00495C8E"/>
    <w:rsid w:val="00496386"/>
    <w:rsid w:val="00496AFB"/>
    <w:rsid w:val="00497CBB"/>
    <w:rsid w:val="00497D89"/>
    <w:rsid w:val="004A023F"/>
    <w:rsid w:val="004A02C6"/>
    <w:rsid w:val="004A06A6"/>
    <w:rsid w:val="004A1C65"/>
    <w:rsid w:val="004A2332"/>
    <w:rsid w:val="004A29D5"/>
    <w:rsid w:val="004A35A8"/>
    <w:rsid w:val="004A53C2"/>
    <w:rsid w:val="004A551C"/>
    <w:rsid w:val="004A5746"/>
    <w:rsid w:val="004A5B02"/>
    <w:rsid w:val="004A5DC7"/>
    <w:rsid w:val="004A679F"/>
    <w:rsid w:val="004A7ADF"/>
    <w:rsid w:val="004A7CF7"/>
    <w:rsid w:val="004B0126"/>
    <w:rsid w:val="004B0158"/>
    <w:rsid w:val="004B085E"/>
    <w:rsid w:val="004B0FB2"/>
    <w:rsid w:val="004B1786"/>
    <w:rsid w:val="004B1935"/>
    <w:rsid w:val="004B1EF7"/>
    <w:rsid w:val="004B2169"/>
    <w:rsid w:val="004B3126"/>
    <w:rsid w:val="004B35B6"/>
    <w:rsid w:val="004B398E"/>
    <w:rsid w:val="004B4720"/>
    <w:rsid w:val="004B5326"/>
    <w:rsid w:val="004B541E"/>
    <w:rsid w:val="004B5AF7"/>
    <w:rsid w:val="004B64A4"/>
    <w:rsid w:val="004B7B77"/>
    <w:rsid w:val="004C009C"/>
    <w:rsid w:val="004C1F6F"/>
    <w:rsid w:val="004C3E05"/>
    <w:rsid w:val="004C4C13"/>
    <w:rsid w:val="004C5181"/>
    <w:rsid w:val="004C5305"/>
    <w:rsid w:val="004C65F4"/>
    <w:rsid w:val="004C693E"/>
    <w:rsid w:val="004C6B36"/>
    <w:rsid w:val="004C7158"/>
    <w:rsid w:val="004C7C62"/>
    <w:rsid w:val="004D1BD1"/>
    <w:rsid w:val="004D2088"/>
    <w:rsid w:val="004D29D1"/>
    <w:rsid w:val="004D2D76"/>
    <w:rsid w:val="004D3AE4"/>
    <w:rsid w:val="004D3EA8"/>
    <w:rsid w:val="004D43C6"/>
    <w:rsid w:val="004D4CC6"/>
    <w:rsid w:val="004D51B6"/>
    <w:rsid w:val="004D63F2"/>
    <w:rsid w:val="004D65A1"/>
    <w:rsid w:val="004D68C4"/>
    <w:rsid w:val="004D68D4"/>
    <w:rsid w:val="004D6FA4"/>
    <w:rsid w:val="004D7C77"/>
    <w:rsid w:val="004E2054"/>
    <w:rsid w:val="004E27B3"/>
    <w:rsid w:val="004E3DDF"/>
    <w:rsid w:val="004E3F59"/>
    <w:rsid w:val="004E44AB"/>
    <w:rsid w:val="004E4C92"/>
    <w:rsid w:val="004E54EF"/>
    <w:rsid w:val="004E570A"/>
    <w:rsid w:val="004E5A93"/>
    <w:rsid w:val="004E697B"/>
    <w:rsid w:val="004E6BB9"/>
    <w:rsid w:val="004E766D"/>
    <w:rsid w:val="004F0C0B"/>
    <w:rsid w:val="004F162E"/>
    <w:rsid w:val="004F3109"/>
    <w:rsid w:val="004F336E"/>
    <w:rsid w:val="004F34AC"/>
    <w:rsid w:val="004F4ABF"/>
    <w:rsid w:val="004F4D54"/>
    <w:rsid w:val="004F50FC"/>
    <w:rsid w:val="004F5A28"/>
    <w:rsid w:val="004F6456"/>
    <w:rsid w:val="004F6DB8"/>
    <w:rsid w:val="004F6FC4"/>
    <w:rsid w:val="004F72A3"/>
    <w:rsid w:val="005000A8"/>
    <w:rsid w:val="0050074A"/>
    <w:rsid w:val="0050099E"/>
    <w:rsid w:val="00500B58"/>
    <w:rsid w:val="0050125E"/>
    <w:rsid w:val="00501E86"/>
    <w:rsid w:val="00503CEB"/>
    <w:rsid w:val="005046D9"/>
    <w:rsid w:val="0050482F"/>
    <w:rsid w:val="0050589E"/>
    <w:rsid w:val="00505E74"/>
    <w:rsid w:val="005060CB"/>
    <w:rsid w:val="005063FC"/>
    <w:rsid w:val="005067DA"/>
    <w:rsid w:val="005070F4"/>
    <w:rsid w:val="005079B7"/>
    <w:rsid w:val="00510C11"/>
    <w:rsid w:val="00510C54"/>
    <w:rsid w:val="00511254"/>
    <w:rsid w:val="00511603"/>
    <w:rsid w:val="00511CC1"/>
    <w:rsid w:val="005128BE"/>
    <w:rsid w:val="005129DF"/>
    <w:rsid w:val="005142B3"/>
    <w:rsid w:val="0051439A"/>
    <w:rsid w:val="00514F46"/>
    <w:rsid w:val="00514F79"/>
    <w:rsid w:val="0051509E"/>
    <w:rsid w:val="00515671"/>
    <w:rsid w:val="00515722"/>
    <w:rsid w:val="005162D8"/>
    <w:rsid w:val="00516607"/>
    <w:rsid w:val="00517D91"/>
    <w:rsid w:val="00517FC6"/>
    <w:rsid w:val="00520064"/>
    <w:rsid w:val="00520A3F"/>
    <w:rsid w:val="00521556"/>
    <w:rsid w:val="005230F0"/>
    <w:rsid w:val="005231AE"/>
    <w:rsid w:val="00523494"/>
    <w:rsid w:val="0052356C"/>
    <w:rsid w:val="00523E6E"/>
    <w:rsid w:val="00523F60"/>
    <w:rsid w:val="00524264"/>
    <w:rsid w:val="00524339"/>
    <w:rsid w:val="005247E4"/>
    <w:rsid w:val="005253AD"/>
    <w:rsid w:val="005253EE"/>
    <w:rsid w:val="005256D1"/>
    <w:rsid w:val="005259AE"/>
    <w:rsid w:val="00525A23"/>
    <w:rsid w:val="00525B5D"/>
    <w:rsid w:val="005270C2"/>
    <w:rsid w:val="00530D86"/>
    <w:rsid w:val="00530E1C"/>
    <w:rsid w:val="00531DF6"/>
    <w:rsid w:val="0053207F"/>
    <w:rsid w:val="00532891"/>
    <w:rsid w:val="00532E09"/>
    <w:rsid w:val="0053303E"/>
    <w:rsid w:val="005336AA"/>
    <w:rsid w:val="00534080"/>
    <w:rsid w:val="0053415B"/>
    <w:rsid w:val="00534D46"/>
    <w:rsid w:val="00535086"/>
    <w:rsid w:val="005368FB"/>
    <w:rsid w:val="00536BED"/>
    <w:rsid w:val="00536E51"/>
    <w:rsid w:val="005378E1"/>
    <w:rsid w:val="00541160"/>
    <w:rsid w:val="00541240"/>
    <w:rsid w:val="005413F8"/>
    <w:rsid w:val="00541691"/>
    <w:rsid w:val="00541BAA"/>
    <w:rsid w:val="00542198"/>
    <w:rsid w:val="00542DA0"/>
    <w:rsid w:val="00542DA1"/>
    <w:rsid w:val="00543667"/>
    <w:rsid w:val="00543742"/>
    <w:rsid w:val="00544433"/>
    <w:rsid w:val="00544995"/>
    <w:rsid w:val="00544F6C"/>
    <w:rsid w:val="0054623E"/>
    <w:rsid w:val="0054731A"/>
    <w:rsid w:val="00547907"/>
    <w:rsid w:val="00547D7B"/>
    <w:rsid w:val="00547FBA"/>
    <w:rsid w:val="005509E3"/>
    <w:rsid w:val="0055126C"/>
    <w:rsid w:val="00551423"/>
    <w:rsid w:val="00551BF2"/>
    <w:rsid w:val="005520D0"/>
    <w:rsid w:val="005522AC"/>
    <w:rsid w:val="005522C7"/>
    <w:rsid w:val="00552303"/>
    <w:rsid w:val="005537F2"/>
    <w:rsid w:val="00553907"/>
    <w:rsid w:val="005547AC"/>
    <w:rsid w:val="00554917"/>
    <w:rsid w:val="00554BD9"/>
    <w:rsid w:val="00554DC7"/>
    <w:rsid w:val="005556D1"/>
    <w:rsid w:val="005559CF"/>
    <w:rsid w:val="00556149"/>
    <w:rsid w:val="0055708E"/>
    <w:rsid w:val="00557F50"/>
    <w:rsid w:val="005601F8"/>
    <w:rsid w:val="00560E9E"/>
    <w:rsid w:val="0056201E"/>
    <w:rsid w:val="00562455"/>
    <w:rsid w:val="005628D2"/>
    <w:rsid w:val="00562CB9"/>
    <w:rsid w:val="00563625"/>
    <w:rsid w:val="00564171"/>
    <w:rsid w:val="00564857"/>
    <w:rsid w:val="0056485E"/>
    <w:rsid w:val="00564A21"/>
    <w:rsid w:val="00564B6C"/>
    <w:rsid w:val="00565017"/>
    <w:rsid w:val="005654D7"/>
    <w:rsid w:val="00565A63"/>
    <w:rsid w:val="005663FE"/>
    <w:rsid w:val="005665FD"/>
    <w:rsid w:val="00566F69"/>
    <w:rsid w:val="00567070"/>
    <w:rsid w:val="00567DFD"/>
    <w:rsid w:val="00570A7C"/>
    <w:rsid w:val="00571D16"/>
    <w:rsid w:val="00572732"/>
    <w:rsid w:val="00572F46"/>
    <w:rsid w:val="00573831"/>
    <w:rsid w:val="005745BB"/>
    <w:rsid w:val="005749E2"/>
    <w:rsid w:val="00575171"/>
    <w:rsid w:val="005753D2"/>
    <w:rsid w:val="005757C7"/>
    <w:rsid w:val="0057772C"/>
    <w:rsid w:val="005800FD"/>
    <w:rsid w:val="00580284"/>
    <w:rsid w:val="005805C4"/>
    <w:rsid w:val="00580C09"/>
    <w:rsid w:val="00580E15"/>
    <w:rsid w:val="005811BD"/>
    <w:rsid w:val="00581811"/>
    <w:rsid w:val="005818E9"/>
    <w:rsid w:val="00581AC8"/>
    <w:rsid w:val="00582867"/>
    <w:rsid w:val="00583126"/>
    <w:rsid w:val="005831EB"/>
    <w:rsid w:val="00583594"/>
    <w:rsid w:val="00583748"/>
    <w:rsid w:val="005847B8"/>
    <w:rsid w:val="005848E0"/>
    <w:rsid w:val="00584D76"/>
    <w:rsid w:val="00585CB2"/>
    <w:rsid w:val="005872F5"/>
    <w:rsid w:val="00587D93"/>
    <w:rsid w:val="00590EF3"/>
    <w:rsid w:val="005927A1"/>
    <w:rsid w:val="00592EE4"/>
    <w:rsid w:val="00593237"/>
    <w:rsid w:val="0059368B"/>
    <w:rsid w:val="005960F0"/>
    <w:rsid w:val="00596253"/>
    <w:rsid w:val="005966AE"/>
    <w:rsid w:val="00596899"/>
    <w:rsid w:val="00596C5F"/>
    <w:rsid w:val="00596DE5"/>
    <w:rsid w:val="00596F8B"/>
    <w:rsid w:val="005976A9"/>
    <w:rsid w:val="0059782D"/>
    <w:rsid w:val="005A0205"/>
    <w:rsid w:val="005A036B"/>
    <w:rsid w:val="005A0783"/>
    <w:rsid w:val="005A242B"/>
    <w:rsid w:val="005A2879"/>
    <w:rsid w:val="005A2977"/>
    <w:rsid w:val="005A2D4A"/>
    <w:rsid w:val="005A2F4C"/>
    <w:rsid w:val="005A3054"/>
    <w:rsid w:val="005A3A22"/>
    <w:rsid w:val="005A4BE8"/>
    <w:rsid w:val="005A4CEF"/>
    <w:rsid w:val="005A512F"/>
    <w:rsid w:val="005A6D04"/>
    <w:rsid w:val="005A71CF"/>
    <w:rsid w:val="005A7F1E"/>
    <w:rsid w:val="005B0374"/>
    <w:rsid w:val="005B0E6C"/>
    <w:rsid w:val="005B11E0"/>
    <w:rsid w:val="005B202E"/>
    <w:rsid w:val="005B23F1"/>
    <w:rsid w:val="005B29ED"/>
    <w:rsid w:val="005B4410"/>
    <w:rsid w:val="005B460B"/>
    <w:rsid w:val="005B625B"/>
    <w:rsid w:val="005B62D5"/>
    <w:rsid w:val="005B688E"/>
    <w:rsid w:val="005B70F0"/>
    <w:rsid w:val="005B716D"/>
    <w:rsid w:val="005B71D8"/>
    <w:rsid w:val="005B72EE"/>
    <w:rsid w:val="005B75CC"/>
    <w:rsid w:val="005B7E5C"/>
    <w:rsid w:val="005C02A4"/>
    <w:rsid w:val="005C0355"/>
    <w:rsid w:val="005C132A"/>
    <w:rsid w:val="005C3B08"/>
    <w:rsid w:val="005C490D"/>
    <w:rsid w:val="005C4F2D"/>
    <w:rsid w:val="005C5296"/>
    <w:rsid w:val="005C5BF2"/>
    <w:rsid w:val="005C5E95"/>
    <w:rsid w:val="005C7436"/>
    <w:rsid w:val="005C77B5"/>
    <w:rsid w:val="005C7CB6"/>
    <w:rsid w:val="005C7D6C"/>
    <w:rsid w:val="005D01B0"/>
    <w:rsid w:val="005D175F"/>
    <w:rsid w:val="005D39B7"/>
    <w:rsid w:val="005D3D31"/>
    <w:rsid w:val="005D42C2"/>
    <w:rsid w:val="005D466C"/>
    <w:rsid w:val="005D4CEA"/>
    <w:rsid w:val="005D4DAE"/>
    <w:rsid w:val="005D56F3"/>
    <w:rsid w:val="005D73D7"/>
    <w:rsid w:val="005D7C2F"/>
    <w:rsid w:val="005E063F"/>
    <w:rsid w:val="005E08DD"/>
    <w:rsid w:val="005E0E70"/>
    <w:rsid w:val="005E13D4"/>
    <w:rsid w:val="005E28B5"/>
    <w:rsid w:val="005E295E"/>
    <w:rsid w:val="005E3AB0"/>
    <w:rsid w:val="005E402F"/>
    <w:rsid w:val="005E43BD"/>
    <w:rsid w:val="005E48C6"/>
    <w:rsid w:val="005E4B29"/>
    <w:rsid w:val="005E5244"/>
    <w:rsid w:val="005E55C9"/>
    <w:rsid w:val="005E5C88"/>
    <w:rsid w:val="005E5D93"/>
    <w:rsid w:val="005E73C8"/>
    <w:rsid w:val="005E79BF"/>
    <w:rsid w:val="005F0062"/>
    <w:rsid w:val="005F094C"/>
    <w:rsid w:val="005F0D69"/>
    <w:rsid w:val="005F19B8"/>
    <w:rsid w:val="005F1F34"/>
    <w:rsid w:val="005F2DC5"/>
    <w:rsid w:val="005F335D"/>
    <w:rsid w:val="005F3A2A"/>
    <w:rsid w:val="005F3F6E"/>
    <w:rsid w:val="005F40B4"/>
    <w:rsid w:val="005F4256"/>
    <w:rsid w:val="005F4F2C"/>
    <w:rsid w:val="005F5885"/>
    <w:rsid w:val="005F5C28"/>
    <w:rsid w:val="005F6146"/>
    <w:rsid w:val="005F6770"/>
    <w:rsid w:val="005F69F5"/>
    <w:rsid w:val="005F706E"/>
    <w:rsid w:val="005F7875"/>
    <w:rsid w:val="005F7AE1"/>
    <w:rsid w:val="00600F0D"/>
    <w:rsid w:val="00601F42"/>
    <w:rsid w:val="00603CE5"/>
    <w:rsid w:val="0060463C"/>
    <w:rsid w:val="00604C85"/>
    <w:rsid w:val="00604EEC"/>
    <w:rsid w:val="0060563C"/>
    <w:rsid w:val="006056B2"/>
    <w:rsid w:val="006061AF"/>
    <w:rsid w:val="006062B8"/>
    <w:rsid w:val="00607A02"/>
    <w:rsid w:val="00607C46"/>
    <w:rsid w:val="00610CA4"/>
    <w:rsid w:val="00610E0F"/>
    <w:rsid w:val="006111D8"/>
    <w:rsid w:val="0061295B"/>
    <w:rsid w:val="00612AF2"/>
    <w:rsid w:val="00613645"/>
    <w:rsid w:val="00614579"/>
    <w:rsid w:val="00614D08"/>
    <w:rsid w:val="006155FF"/>
    <w:rsid w:val="00616325"/>
    <w:rsid w:val="00616515"/>
    <w:rsid w:val="0061683C"/>
    <w:rsid w:val="00617291"/>
    <w:rsid w:val="006172BD"/>
    <w:rsid w:val="00617DC1"/>
    <w:rsid w:val="00620F63"/>
    <w:rsid w:val="00621146"/>
    <w:rsid w:val="006223A6"/>
    <w:rsid w:val="006230C8"/>
    <w:rsid w:val="00623632"/>
    <w:rsid w:val="00623A3D"/>
    <w:rsid w:val="00623B29"/>
    <w:rsid w:val="00623E44"/>
    <w:rsid w:val="006241E2"/>
    <w:rsid w:val="00624365"/>
    <w:rsid w:val="006243F6"/>
    <w:rsid w:val="00625E34"/>
    <w:rsid w:val="0062727F"/>
    <w:rsid w:val="00627C22"/>
    <w:rsid w:val="00627C63"/>
    <w:rsid w:val="00627F1C"/>
    <w:rsid w:val="006300DB"/>
    <w:rsid w:val="0063074E"/>
    <w:rsid w:val="00630BFC"/>
    <w:rsid w:val="00630DF5"/>
    <w:rsid w:val="006315A1"/>
    <w:rsid w:val="006318ED"/>
    <w:rsid w:val="00633358"/>
    <w:rsid w:val="0063430C"/>
    <w:rsid w:val="00634426"/>
    <w:rsid w:val="006345EA"/>
    <w:rsid w:val="006346DD"/>
    <w:rsid w:val="00634E9B"/>
    <w:rsid w:val="00634F15"/>
    <w:rsid w:val="0063522F"/>
    <w:rsid w:val="006356C6"/>
    <w:rsid w:val="00635C2B"/>
    <w:rsid w:val="00636BC2"/>
    <w:rsid w:val="0063738C"/>
    <w:rsid w:val="00637F06"/>
    <w:rsid w:val="0064001F"/>
    <w:rsid w:val="006402DF"/>
    <w:rsid w:val="00640385"/>
    <w:rsid w:val="00640A74"/>
    <w:rsid w:val="00640E67"/>
    <w:rsid w:val="00640E7D"/>
    <w:rsid w:val="00641052"/>
    <w:rsid w:val="0064238C"/>
    <w:rsid w:val="00642525"/>
    <w:rsid w:val="006428C5"/>
    <w:rsid w:val="00642C00"/>
    <w:rsid w:val="00643354"/>
    <w:rsid w:val="0064405B"/>
    <w:rsid w:val="00644328"/>
    <w:rsid w:val="0064479A"/>
    <w:rsid w:val="006453C3"/>
    <w:rsid w:val="006468D0"/>
    <w:rsid w:val="00646D90"/>
    <w:rsid w:val="00647428"/>
    <w:rsid w:val="00647805"/>
    <w:rsid w:val="0065032F"/>
    <w:rsid w:val="006507DC"/>
    <w:rsid w:val="006511E5"/>
    <w:rsid w:val="00651634"/>
    <w:rsid w:val="00652389"/>
    <w:rsid w:val="0065299D"/>
    <w:rsid w:val="00652EFD"/>
    <w:rsid w:val="00653D10"/>
    <w:rsid w:val="00654526"/>
    <w:rsid w:val="0065616C"/>
    <w:rsid w:val="0065639B"/>
    <w:rsid w:val="006565C0"/>
    <w:rsid w:val="00657000"/>
    <w:rsid w:val="006573C5"/>
    <w:rsid w:val="00660301"/>
    <w:rsid w:val="006608F6"/>
    <w:rsid w:val="00661537"/>
    <w:rsid w:val="00661CFB"/>
    <w:rsid w:val="00661F85"/>
    <w:rsid w:val="00662BC7"/>
    <w:rsid w:val="00664752"/>
    <w:rsid w:val="00664D3E"/>
    <w:rsid w:val="006655B4"/>
    <w:rsid w:val="00665D35"/>
    <w:rsid w:val="00666693"/>
    <w:rsid w:val="00666F3C"/>
    <w:rsid w:val="006673AA"/>
    <w:rsid w:val="00667A8A"/>
    <w:rsid w:val="00670011"/>
    <w:rsid w:val="006702B0"/>
    <w:rsid w:val="00670577"/>
    <w:rsid w:val="00670E9F"/>
    <w:rsid w:val="00672C49"/>
    <w:rsid w:val="00672CDB"/>
    <w:rsid w:val="00673C4C"/>
    <w:rsid w:val="00675338"/>
    <w:rsid w:val="0067570E"/>
    <w:rsid w:val="006770EF"/>
    <w:rsid w:val="006772A3"/>
    <w:rsid w:val="006773C3"/>
    <w:rsid w:val="0068006D"/>
    <w:rsid w:val="006801F7"/>
    <w:rsid w:val="00680961"/>
    <w:rsid w:val="00680A03"/>
    <w:rsid w:val="006833EA"/>
    <w:rsid w:val="00684153"/>
    <w:rsid w:val="00684471"/>
    <w:rsid w:val="00684FEA"/>
    <w:rsid w:val="0068527D"/>
    <w:rsid w:val="00685AD5"/>
    <w:rsid w:val="00686F12"/>
    <w:rsid w:val="00687071"/>
    <w:rsid w:val="00690294"/>
    <w:rsid w:val="00690E75"/>
    <w:rsid w:val="00691963"/>
    <w:rsid w:val="00692573"/>
    <w:rsid w:val="00692B59"/>
    <w:rsid w:val="00692E56"/>
    <w:rsid w:val="006946F8"/>
    <w:rsid w:val="006949C6"/>
    <w:rsid w:val="00694FC5"/>
    <w:rsid w:val="0069533B"/>
    <w:rsid w:val="00695D86"/>
    <w:rsid w:val="00695F76"/>
    <w:rsid w:val="006969D1"/>
    <w:rsid w:val="00696AAC"/>
    <w:rsid w:val="006A0166"/>
    <w:rsid w:val="006A0223"/>
    <w:rsid w:val="006A06CD"/>
    <w:rsid w:val="006A10D1"/>
    <w:rsid w:val="006A18A2"/>
    <w:rsid w:val="006A1CEC"/>
    <w:rsid w:val="006A249A"/>
    <w:rsid w:val="006A2D9D"/>
    <w:rsid w:val="006A3D0D"/>
    <w:rsid w:val="006A48A0"/>
    <w:rsid w:val="006A49FB"/>
    <w:rsid w:val="006A4A95"/>
    <w:rsid w:val="006A4C60"/>
    <w:rsid w:val="006A4CA3"/>
    <w:rsid w:val="006A546A"/>
    <w:rsid w:val="006A5A6B"/>
    <w:rsid w:val="006A7A50"/>
    <w:rsid w:val="006A7CF8"/>
    <w:rsid w:val="006A7E65"/>
    <w:rsid w:val="006B1021"/>
    <w:rsid w:val="006B274C"/>
    <w:rsid w:val="006B3122"/>
    <w:rsid w:val="006B42B9"/>
    <w:rsid w:val="006B486F"/>
    <w:rsid w:val="006B4A0D"/>
    <w:rsid w:val="006B5116"/>
    <w:rsid w:val="006B55DE"/>
    <w:rsid w:val="006B58C7"/>
    <w:rsid w:val="006B5968"/>
    <w:rsid w:val="006B5D5F"/>
    <w:rsid w:val="006B6658"/>
    <w:rsid w:val="006B6793"/>
    <w:rsid w:val="006B6912"/>
    <w:rsid w:val="006B7D51"/>
    <w:rsid w:val="006C059F"/>
    <w:rsid w:val="006C0B1B"/>
    <w:rsid w:val="006C2092"/>
    <w:rsid w:val="006C209E"/>
    <w:rsid w:val="006C3447"/>
    <w:rsid w:val="006C3485"/>
    <w:rsid w:val="006C3657"/>
    <w:rsid w:val="006C46BE"/>
    <w:rsid w:val="006C4950"/>
    <w:rsid w:val="006C4982"/>
    <w:rsid w:val="006C4DE6"/>
    <w:rsid w:val="006C6074"/>
    <w:rsid w:val="006C62E6"/>
    <w:rsid w:val="006C680F"/>
    <w:rsid w:val="006C69C3"/>
    <w:rsid w:val="006C70B2"/>
    <w:rsid w:val="006C788B"/>
    <w:rsid w:val="006C7C1D"/>
    <w:rsid w:val="006D02C6"/>
    <w:rsid w:val="006D0D93"/>
    <w:rsid w:val="006D0F1E"/>
    <w:rsid w:val="006D1189"/>
    <w:rsid w:val="006D1277"/>
    <w:rsid w:val="006D14E3"/>
    <w:rsid w:val="006D1C74"/>
    <w:rsid w:val="006D22A8"/>
    <w:rsid w:val="006D29FF"/>
    <w:rsid w:val="006D35CD"/>
    <w:rsid w:val="006D4A83"/>
    <w:rsid w:val="006D4B3C"/>
    <w:rsid w:val="006D4E2C"/>
    <w:rsid w:val="006D5910"/>
    <w:rsid w:val="006D6AD9"/>
    <w:rsid w:val="006D6AFA"/>
    <w:rsid w:val="006D75BA"/>
    <w:rsid w:val="006E07F0"/>
    <w:rsid w:val="006E0CA5"/>
    <w:rsid w:val="006E293C"/>
    <w:rsid w:val="006E2FF0"/>
    <w:rsid w:val="006E3FF4"/>
    <w:rsid w:val="006E425B"/>
    <w:rsid w:val="006E47F0"/>
    <w:rsid w:val="006E511A"/>
    <w:rsid w:val="006E6554"/>
    <w:rsid w:val="006E6D42"/>
    <w:rsid w:val="006E71EB"/>
    <w:rsid w:val="006E76AB"/>
    <w:rsid w:val="006E7C53"/>
    <w:rsid w:val="006F09E6"/>
    <w:rsid w:val="006F1825"/>
    <w:rsid w:val="006F1A5D"/>
    <w:rsid w:val="006F2487"/>
    <w:rsid w:val="006F2BA4"/>
    <w:rsid w:val="006F3D9E"/>
    <w:rsid w:val="006F3DED"/>
    <w:rsid w:val="006F4E04"/>
    <w:rsid w:val="006F6134"/>
    <w:rsid w:val="006F6844"/>
    <w:rsid w:val="006F6FEE"/>
    <w:rsid w:val="006F71BB"/>
    <w:rsid w:val="007008C2"/>
    <w:rsid w:val="00700A00"/>
    <w:rsid w:val="00700D4A"/>
    <w:rsid w:val="0070133E"/>
    <w:rsid w:val="00701BD5"/>
    <w:rsid w:val="007020CA"/>
    <w:rsid w:val="00702C68"/>
    <w:rsid w:val="00703253"/>
    <w:rsid w:val="0070334B"/>
    <w:rsid w:val="007039F8"/>
    <w:rsid w:val="00703E24"/>
    <w:rsid w:val="00705777"/>
    <w:rsid w:val="007058F6"/>
    <w:rsid w:val="00705930"/>
    <w:rsid w:val="0070672B"/>
    <w:rsid w:val="0070695A"/>
    <w:rsid w:val="00706F44"/>
    <w:rsid w:val="00707DA0"/>
    <w:rsid w:val="00707DE0"/>
    <w:rsid w:val="00710743"/>
    <w:rsid w:val="007113AB"/>
    <w:rsid w:val="00711AC1"/>
    <w:rsid w:val="00711E8E"/>
    <w:rsid w:val="00712537"/>
    <w:rsid w:val="00712610"/>
    <w:rsid w:val="00712681"/>
    <w:rsid w:val="0071280E"/>
    <w:rsid w:val="007128EF"/>
    <w:rsid w:val="00714414"/>
    <w:rsid w:val="007144A8"/>
    <w:rsid w:val="00714DB7"/>
    <w:rsid w:val="007151F8"/>
    <w:rsid w:val="0071556A"/>
    <w:rsid w:val="00715AF3"/>
    <w:rsid w:val="00716EA2"/>
    <w:rsid w:val="007174D7"/>
    <w:rsid w:val="00717BED"/>
    <w:rsid w:val="00717E77"/>
    <w:rsid w:val="007205D6"/>
    <w:rsid w:val="007218E1"/>
    <w:rsid w:val="00722136"/>
    <w:rsid w:val="00722E37"/>
    <w:rsid w:val="00722FA7"/>
    <w:rsid w:val="00723CE1"/>
    <w:rsid w:val="007242B9"/>
    <w:rsid w:val="0072445F"/>
    <w:rsid w:val="007246A2"/>
    <w:rsid w:val="00724EB0"/>
    <w:rsid w:val="00725D39"/>
    <w:rsid w:val="00725E83"/>
    <w:rsid w:val="007261D8"/>
    <w:rsid w:val="0072754D"/>
    <w:rsid w:val="00727587"/>
    <w:rsid w:val="0072772E"/>
    <w:rsid w:val="00730198"/>
    <w:rsid w:val="00730996"/>
    <w:rsid w:val="00730A44"/>
    <w:rsid w:val="0073102C"/>
    <w:rsid w:val="00731ABB"/>
    <w:rsid w:val="00732121"/>
    <w:rsid w:val="00732285"/>
    <w:rsid w:val="007324EC"/>
    <w:rsid w:val="00732E63"/>
    <w:rsid w:val="007333E1"/>
    <w:rsid w:val="00734161"/>
    <w:rsid w:val="00734172"/>
    <w:rsid w:val="007343D3"/>
    <w:rsid w:val="00734AD0"/>
    <w:rsid w:val="007354F6"/>
    <w:rsid w:val="007356C1"/>
    <w:rsid w:val="007357E0"/>
    <w:rsid w:val="00735EE4"/>
    <w:rsid w:val="00736253"/>
    <w:rsid w:val="00736A7F"/>
    <w:rsid w:val="0073710F"/>
    <w:rsid w:val="00737200"/>
    <w:rsid w:val="007405AF"/>
    <w:rsid w:val="00741320"/>
    <w:rsid w:val="00741A5F"/>
    <w:rsid w:val="00742E36"/>
    <w:rsid w:val="00742ED3"/>
    <w:rsid w:val="007434C0"/>
    <w:rsid w:val="00743586"/>
    <w:rsid w:val="00743642"/>
    <w:rsid w:val="00746289"/>
    <w:rsid w:val="0074783C"/>
    <w:rsid w:val="00747B31"/>
    <w:rsid w:val="00750440"/>
    <w:rsid w:val="00750943"/>
    <w:rsid w:val="0075116F"/>
    <w:rsid w:val="007532C6"/>
    <w:rsid w:val="0075336D"/>
    <w:rsid w:val="00753A8F"/>
    <w:rsid w:val="00753AE7"/>
    <w:rsid w:val="0075570F"/>
    <w:rsid w:val="007558C3"/>
    <w:rsid w:val="0075590C"/>
    <w:rsid w:val="00755CA1"/>
    <w:rsid w:val="00756A20"/>
    <w:rsid w:val="00756AD6"/>
    <w:rsid w:val="007577AE"/>
    <w:rsid w:val="00757FB9"/>
    <w:rsid w:val="00760CA9"/>
    <w:rsid w:val="00762483"/>
    <w:rsid w:val="0076249C"/>
    <w:rsid w:val="00762AA7"/>
    <w:rsid w:val="00762B48"/>
    <w:rsid w:val="0076319B"/>
    <w:rsid w:val="007632D0"/>
    <w:rsid w:val="00763958"/>
    <w:rsid w:val="00764209"/>
    <w:rsid w:val="007657D4"/>
    <w:rsid w:val="00765F74"/>
    <w:rsid w:val="00766135"/>
    <w:rsid w:val="0076646B"/>
    <w:rsid w:val="00766DDA"/>
    <w:rsid w:val="00767614"/>
    <w:rsid w:val="00767973"/>
    <w:rsid w:val="00767C03"/>
    <w:rsid w:val="00767D70"/>
    <w:rsid w:val="0077002A"/>
    <w:rsid w:val="00770391"/>
    <w:rsid w:val="007713E9"/>
    <w:rsid w:val="007714B3"/>
    <w:rsid w:val="007715D5"/>
    <w:rsid w:val="007717A9"/>
    <w:rsid w:val="007722D7"/>
    <w:rsid w:val="0077247D"/>
    <w:rsid w:val="007735DE"/>
    <w:rsid w:val="007745CB"/>
    <w:rsid w:val="00775F0C"/>
    <w:rsid w:val="00777B8E"/>
    <w:rsid w:val="00777F7D"/>
    <w:rsid w:val="007800F3"/>
    <w:rsid w:val="0078076C"/>
    <w:rsid w:val="007808A7"/>
    <w:rsid w:val="00781F57"/>
    <w:rsid w:val="00782989"/>
    <w:rsid w:val="00782B37"/>
    <w:rsid w:val="0078319F"/>
    <w:rsid w:val="00783A2D"/>
    <w:rsid w:val="00784579"/>
    <w:rsid w:val="00784AA3"/>
    <w:rsid w:val="00785B9D"/>
    <w:rsid w:val="00785F9F"/>
    <w:rsid w:val="00786EDC"/>
    <w:rsid w:val="00787042"/>
    <w:rsid w:val="007909E0"/>
    <w:rsid w:val="00791A67"/>
    <w:rsid w:val="00791D09"/>
    <w:rsid w:val="007928AB"/>
    <w:rsid w:val="00792CA0"/>
    <w:rsid w:val="007948D3"/>
    <w:rsid w:val="00794A1A"/>
    <w:rsid w:val="00794D9A"/>
    <w:rsid w:val="007956CD"/>
    <w:rsid w:val="00795E05"/>
    <w:rsid w:val="00796639"/>
    <w:rsid w:val="00796A09"/>
    <w:rsid w:val="0079720D"/>
    <w:rsid w:val="007A01AD"/>
    <w:rsid w:val="007A02A6"/>
    <w:rsid w:val="007A14E0"/>
    <w:rsid w:val="007A1B05"/>
    <w:rsid w:val="007A264B"/>
    <w:rsid w:val="007A4416"/>
    <w:rsid w:val="007A4AC0"/>
    <w:rsid w:val="007A5E0F"/>
    <w:rsid w:val="007A6470"/>
    <w:rsid w:val="007A6B74"/>
    <w:rsid w:val="007A6FF7"/>
    <w:rsid w:val="007A7DB1"/>
    <w:rsid w:val="007B003C"/>
    <w:rsid w:val="007B013E"/>
    <w:rsid w:val="007B16A9"/>
    <w:rsid w:val="007B1B83"/>
    <w:rsid w:val="007B1D85"/>
    <w:rsid w:val="007B251B"/>
    <w:rsid w:val="007B312F"/>
    <w:rsid w:val="007B34F8"/>
    <w:rsid w:val="007B36A1"/>
    <w:rsid w:val="007B3AA2"/>
    <w:rsid w:val="007B3D0E"/>
    <w:rsid w:val="007B60B2"/>
    <w:rsid w:val="007B680A"/>
    <w:rsid w:val="007B68E3"/>
    <w:rsid w:val="007B6F77"/>
    <w:rsid w:val="007B7ACA"/>
    <w:rsid w:val="007B7D6E"/>
    <w:rsid w:val="007C13CE"/>
    <w:rsid w:val="007C1815"/>
    <w:rsid w:val="007C2ABE"/>
    <w:rsid w:val="007C2E4B"/>
    <w:rsid w:val="007C340D"/>
    <w:rsid w:val="007C3742"/>
    <w:rsid w:val="007C3791"/>
    <w:rsid w:val="007C4650"/>
    <w:rsid w:val="007C540E"/>
    <w:rsid w:val="007C61F4"/>
    <w:rsid w:val="007C6241"/>
    <w:rsid w:val="007D0591"/>
    <w:rsid w:val="007D0D22"/>
    <w:rsid w:val="007D18BE"/>
    <w:rsid w:val="007D1CA1"/>
    <w:rsid w:val="007D1ED8"/>
    <w:rsid w:val="007D2AED"/>
    <w:rsid w:val="007D36C9"/>
    <w:rsid w:val="007D36FF"/>
    <w:rsid w:val="007D47A1"/>
    <w:rsid w:val="007D4AE0"/>
    <w:rsid w:val="007D4AFD"/>
    <w:rsid w:val="007D5682"/>
    <w:rsid w:val="007D611F"/>
    <w:rsid w:val="007D62DE"/>
    <w:rsid w:val="007D65AB"/>
    <w:rsid w:val="007D7109"/>
    <w:rsid w:val="007D76DD"/>
    <w:rsid w:val="007D7C43"/>
    <w:rsid w:val="007E0272"/>
    <w:rsid w:val="007E0C68"/>
    <w:rsid w:val="007E0CCC"/>
    <w:rsid w:val="007E0EEC"/>
    <w:rsid w:val="007E21BC"/>
    <w:rsid w:val="007E21ED"/>
    <w:rsid w:val="007E24A3"/>
    <w:rsid w:val="007E3094"/>
    <w:rsid w:val="007E3361"/>
    <w:rsid w:val="007E37B0"/>
    <w:rsid w:val="007E38A8"/>
    <w:rsid w:val="007E3FE8"/>
    <w:rsid w:val="007E457D"/>
    <w:rsid w:val="007E50B5"/>
    <w:rsid w:val="007E5154"/>
    <w:rsid w:val="007E5351"/>
    <w:rsid w:val="007E6473"/>
    <w:rsid w:val="007E64D1"/>
    <w:rsid w:val="007E697A"/>
    <w:rsid w:val="007E7184"/>
    <w:rsid w:val="007E792C"/>
    <w:rsid w:val="007E7A78"/>
    <w:rsid w:val="007F02F1"/>
    <w:rsid w:val="007F0CCE"/>
    <w:rsid w:val="007F148E"/>
    <w:rsid w:val="007F1766"/>
    <w:rsid w:val="007F21F2"/>
    <w:rsid w:val="007F2562"/>
    <w:rsid w:val="007F2955"/>
    <w:rsid w:val="007F4B74"/>
    <w:rsid w:val="007F4CB1"/>
    <w:rsid w:val="007F4D5D"/>
    <w:rsid w:val="007F6305"/>
    <w:rsid w:val="007F7304"/>
    <w:rsid w:val="007F77B8"/>
    <w:rsid w:val="00800117"/>
    <w:rsid w:val="00800C24"/>
    <w:rsid w:val="00800EEF"/>
    <w:rsid w:val="0080135A"/>
    <w:rsid w:val="008028D1"/>
    <w:rsid w:val="00802EB8"/>
    <w:rsid w:val="00802EBC"/>
    <w:rsid w:val="00802F35"/>
    <w:rsid w:val="00802FB4"/>
    <w:rsid w:val="008047C7"/>
    <w:rsid w:val="008049BD"/>
    <w:rsid w:val="00805CAD"/>
    <w:rsid w:val="008078FF"/>
    <w:rsid w:val="00807B42"/>
    <w:rsid w:val="00810276"/>
    <w:rsid w:val="00810693"/>
    <w:rsid w:val="0081084D"/>
    <w:rsid w:val="00810876"/>
    <w:rsid w:val="0081121C"/>
    <w:rsid w:val="00811789"/>
    <w:rsid w:val="008117C6"/>
    <w:rsid w:val="00813248"/>
    <w:rsid w:val="00813280"/>
    <w:rsid w:val="008136BB"/>
    <w:rsid w:val="00813F34"/>
    <w:rsid w:val="0081428C"/>
    <w:rsid w:val="00814362"/>
    <w:rsid w:val="00814D1C"/>
    <w:rsid w:val="00815386"/>
    <w:rsid w:val="0081566B"/>
    <w:rsid w:val="0081599A"/>
    <w:rsid w:val="008159A2"/>
    <w:rsid w:val="00815CCF"/>
    <w:rsid w:val="00816045"/>
    <w:rsid w:val="00816C46"/>
    <w:rsid w:val="008171F8"/>
    <w:rsid w:val="00817E97"/>
    <w:rsid w:val="008203DB"/>
    <w:rsid w:val="0082046E"/>
    <w:rsid w:val="00820C61"/>
    <w:rsid w:val="00820D72"/>
    <w:rsid w:val="0082207A"/>
    <w:rsid w:val="00822E28"/>
    <w:rsid w:val="00823ABF"/>
    <w:rsid w:val="0082584E"/>
    <w:rsid w:val="0082596E"/>
    <w:rsid w:val="00825AEC"/>
    <w:rsid w:val="008265A4"/>
    <w:rsid w:val="008271B1"/>
    <w:rsid w:val="0082749E"/>
    <w:rsid w:val="00827711"/>
    <w:rsid w:val="00827A16"/>
    <w:rsid w:val="00827B21"/>
    <w:rsid w:val="008307E7"/>
    <w:rsid w:val="00831187"/>
    <w:rsid w:val="008313D4"/>
    <w:rsid w:val="008314D4"/>
    <w:rsid w:val="00831BF6"/>
    <w:rsid w:val="00831D2B"/>
    <w:rsid w:val="0083212F"/>
    <w:rsid w:val="0083233F"/>
    <w:rsid w:val="00832493"/>
    <w:rsid w:val="00832972"/>
    <w:rsid w:val="0083297E"/>
    <w:rsid w:val="00833037"/>
    <w:rsid w:val="00833492"/>
    <w:rsid w:val="008337E3"/>
    <w:rsid w:val="00834B6D"/>
    <w:rsid w:val="008359A6"/>
    <w:rsid w:val="00836155"/>
    <w:rsid w:val="00836E8C"/>
    <w:rsid w:val="00837949"/>
    <w:rsid w:val="0084005B"/>
    <w:rsid w:val="00840A31"/>
    <w:rsid w:val="00840BD8"/>
    <w:rsid w:val="008413DA"/>
    <w:rsid w:val="00842266"/>
    <w:rsid w:val="0084299B"/>
    <w:rsid w:val="00842C51"/>
    <w:rsid w:val="00843E7D"/>
    <w:rsid w:val="008454AB"/>
    <w:rsid w:val="008456E2"/>
    <w:rsid w:val="00845A7A"/>
    <w:rsid w:val="00846B17"/>
    <w:rsid w:val="00846D2A"/>
    <w:rsid w:val="008470A4"/>
    <w:rsid w:val="0085181D"/>
    <w:rsid w:val="00851AED"/>
    <w:rsid w:val="00851B61"/>
    <w:rsid w:val="008521DC"/>
    <w:rsid w:val="00852418"/>
    <w:rsid w:val="0085259F"/>
    <w:rsid w:val="00853D44"/>
    <w:rsid w:val="00853D87"/>
    <w:rsid w:val="00854070"/>
    <w:rsid w:val="00854D32"/>
    <w:rsid w:val="00854EAD"/>
    <w:rsid w:val="00855502"/>
    <w:rsid w:val="00855895"/>
    <w:rsid w:val="00855BB0"/>
    <w:rsid w:val="00856344"/>
    <w:rsid w:val="0085709D"/>
    <w:rsid w:val="0085783F"/>
    <w:rsid w:val="00857DF1"/>
    <w:rsid w:val="008601BB"/>
    <w:rsid w:val="00860393"/>
    <w:rsid w:val="008604B2"/>
    <w:rsid w:val="00860A3F"/>
    <w:rsid w:val="00860C15"/>
    <w:rsid w:val="00860D14"/>
    <w:rsid w:val="008621D9"/>
    <w:rsid w:val="00862365"/>
    <w:rsid w:val="00862BF8"/>
    <w:rsid w:val="00863D68"/>
    <w:rsid w:val="00864A40"/>
    <w:rsid w:val="00864ABD"/>
    <w:rsid w:val="00865679"/>
    <w:rsid w:val="008656F8"/>
    <w:rsid w:val="0086655D"/>
    <w:rsid w:val="00866BE9"/>
    <w:rsid w:val="00866CBC"/>
    <w:rsid w:val="008671B7"/>
    <w:rsid w:val="00867377"/>
    <w:rsid w:val="00867C30"/>
    <w:rsid w:val="00867D00"/>
    <w:rsid w:val="00867E6B"/>
    <w:rsid w:val="0087185E"/>
    <w:rsid w:val="00871879"/>
    <w:rsid w:val="00871966"/>
    <w:rsid w:val="00872A73"/>
    <w:rsid w:val="00872AA6"/>
    <w:rsid w:val="008733BA"/>
    <w:rsid w:val="00873E18"/>
    <w:rsid w:val="008748C3"/>
    <w:rsid w:val="00875372"/>
    <w:rsid w:val="00876EEC"/>
    <w:rsid w:val="008778D5"/>
    <w:rsid w:val="00877EF9"/>
    <w:rsid w:val="008806D6"/>
    <w:rsid w:val="008807E2"/>
    <w:rsid w:val="00881171"/>
    <w:rsid w:val="00881760"/>
    <w:rsid w:val="00881B36"/>
    <w:rsid w:val="008825E0"/>
    <w:rsid w:val="00885DF5"/>
    <w:rsid w:val="008863D3"/>
    <w:rsid w:val="00886B20"/>
    <w:rsid w:val="00887F49"/>
    <w:rsid w:val="00890D96"/>
    <w:rsid w:val="00891070"/>
    <w:rsid w:val="00891126"/>
    <w:rsid w:val="00891AA1"/>
    <w:rsid w:val="00891C8B"/>
    <w:rsid w:val="00891D54"/>
    <w:rsid w:val="0089238F"/>
    <w:rsid w:val="00892BFE"/>
    <w:rsid w:val="00893643"/>
    <w:rsid w:val="00893F59"/>
    <w:rsid w:val="008942F6"/>
    <w:rsid w:val="00894446"/>
    <w:rsid w:val="00895627"/>
    <w:rsid w:val="00895711"/>
    <w:rsid w:val="00895F2C"/>
    <w:rsid w:val="008960C6"/>
    <w:rsid w:val="00896673"/>
    <w:rsid w:val="00896C12"/>
    <w:rsid w:val="00897176"/>
    <w:rsid w:val="00897870"/>
    <w:rsid w:val="00897D7C"/>
    <w:rsid w:val="00897DD1"/>
    <w:rsid w:val="008A00BE"/>
    <w:rsid w:val="008A0635"/>
    <w:rsid w:val="008A09C2"/>
    <w:rsid w:val="008A09E2"/>
    <w:rsid w:val="008A1EAE"/>
    <w:rsid w:val="008A2073"/>
    <w:rsid w:val="008A2797"/>
    <w:rsid w:val="008A2B10"/>
    <w:rsid w:val="008A2D2E"/>
    <w:rsid w:val="008A2E2D"/>
    <w:rsid w:val="008A309D"/>
    <w:rsid w:val="008A33AE"/>
    <w:rsid w:val="008A3728"/>
    <w:rsid w:val="008A400B"/>
    <w:rsid w:val="008A58EB"/>
    <w:rsid w:val="008A62AA"/>
    <w:rsid w:val="008A6CC7"/>
    <w:rsid w:val="008A7D2F"/>
    <w:rsid w:val="008B04B7"/>
    <w:rsid w:val="008B1037"/>
    <w:rsid w:val="008B119E"/>
    <w:rsid w:val="008B19B3"/>
    <w:rsid w:val="008B1B91"/>
    <w:rsid w:val="008B1BCA"/>
    <w:rsid w:val="008B1EF0"/>
    <w:rsid w:val="008B244A"/>
    <w:rsid w:val="008B469F"/>
    <w:rsid w:val="008B5BBA"/>
    <w:rsid w:val="008B68E9"/>
    <w:rsid w:val="008B70E8"/>
    <w:rsid w:val="008B7F54"/>
    <w:rsid w:val="008C0ECB"/>
    <w:rsid w:val="008C175D"/>
    <w:rsid w:val="008C2410"/>
    <w:rsid w:val="008C25E3"/>
    <w:rsid w:val="008C2D8B"/>
    <w:rsid w:val="008C2E2B"/>
    <w:rsid w:val="008C306E"/>
    <w:rsid w:val="008C359E"/>
    <w:rsid w:val="008C3E73"/>
    <w:rsid w:val="008C459F"/>
    <w:rsid w:val="008C65F9"/>
    <w:rsid w:val="008C6605"/>
    <w:rsid w:val="008C6BF6"/>
    <w:rsid w:val="008C744B"/>
    <w:rsid w:val="008C74AE"/>
    <w:rsid w:val="008C77EC"/>
    <w:rsid w:val="008D024B"/>
    <w:rsid w:val="008D03F5"/>
    <w:rsid w:val="008D0DC6"/>
    <w:rsid w:val="008D1377"/>
    <w:rsid w:val="008D157C"/>
    <w:rsid w:val="008D18E1"/>
    <w:rsid w:val="008D2065"/>
    <w:rsid w:val="008D23CC"/>
    <w:rsid w:val="008D2634"/>
    <w:rsid w:val="008D2C1E"/>
    <w:rsid w:val="008D2E90"/>
    <w:rsid w:val="008D34E1"/>
    <w:rsid w:val="008D48D0"/>
    <w:rsid w:val="008D5483"/>
    <w:rsid w:val="008D5F95"/>
    <w:rsid w:val="008D6054"/>
    <w:rsid w:val="008D6C46"/>
    <w:rsid w:val="008D6CCC"/>
    <w:rsid w:val="008D70F1"/>
    <w:rsid w:val="008D79AC"/>
    <w:rsid w:val="008D7B46"/>
    <w:rsid w:val="008D7F5C"/>
    <w:rsid w:val="008E000D"/>
    <w:rsid w:val="008E02B3"/>
    <w:rsid w:val="008E080E"/>
    <w:rsid w:val="008E0A7E"/>
    <w:rsid w:val="008E0B0E"/>
    <w:rsid w:val="008E12F0"/>
    <w:rsid w:val="008E18B9"/>
    <w:rsid w:val="008E1C0C"/>
    <w:rsid w:val="008E300B"/>
    <w:rsid w:val="008E30AC"/>
    <w:rsid w:val="008E3A5D"/>
    <w:rsid w:val="008E425F"/>
    <w:rsid w:val="008E4DCD"/>
    <w:rsid w:val="008E5595"/>
    <w:rsid w:val="008E5CD0"/>
    <w:rsid w:val="008E5DA2"/>
    <w:rsid w:val="008E660F"/>
    <w:rsid w:val="008E683E"/>
    <w:rsid w:val="008E697B"/>
    <w:rsid w:val="008E6AED"/>
    <w:rsid w:val="008E762F"/>
    <w:rsid w:val="008E767D"/>
    <w:rsid w:val="008F16CD"/>
    <w:rsid w:val="008F1800"/>
    <w:rsid w:val="008F1AB0"/>
    <w:rsid w:val="008F24E9"/>
    <w:rsid w:val="008F290C"/>
    <w:rsid w:val="008F2EC9"/>
    <w:rsid w:val="008F31F6"/>
    <w:rsid w:val="008F3831"/>
    <w:rsid w:val="008F3A69"/>
    <w:rsid w:val="008F3F9B"/>
    <w:rsid w:val="008F4DA9"/>
    <w:rsid w:val="008F501C"/>
    <w:rsid w:val="008F518F"/>
    <w:rsid w:val="008F5611"/>
    <w:rsid w:val="008F6A21"/>
    <w:rsid w:val="008F6B2C"/>
    <w:rsid w:val="008F6E26"/>
    <w:rsid w:val="008F705D"/>
    <w:rsid w:val="0090016A"/>
    <w:rsid w:val="00900662"/>
    <w:rsid w:val="009008E2"/>
    <w:rsid w:val="00900F35"/>
    <w:rsid w:val="00901C71"/>
    <w:rsid w:val="00901F8E"/>
    <w:rsid w:val="00902007"/>
    <w:rsid w:val="0090214C"/>
    <w:rsid w:val="009025C7"/>
    <w:rsid w:val="00902E76"/>
    <w:rsid w:val="00902FA5"/>
    <w:rsid w:val="0090301E"/>
    <w:rsid w:val="00903AED"/>
    <w:rsid w:val="00903AF8"/>
    <w:rsid w:val="00904301"/>
    <w:rsid w:val="00905134"/>
    <w:rsid w:val="009051F3"/>
    <w:rsid w:val="00906207"/>
    <w:rsid w:val="009071D0"/>
    <w:rsid w:val="0090755E"/>
    <w:rsid w:val="00907D7A"/>
    <w:rsid w:val="00907F23"/>
    <w:rsid w:val="00907F3B"/>
    <w:rsid w:val="00910A48"/>
    <w:rsid w:val="00910B60"/>
    <w:rsid w:val="0091132D"/>
    <w:rsid w:val="00911603"/>
    <w:rsid w:val="0091270C"/>
    <w:rsid w:val="00912896"/>
    <w:rsid w:val="00913048"/>
    <w:rsid w:val="009146F6"/>
    <w:rsid w:val="00915A45"/>
    <w:rsid w:val="00915A69"/>
    <w:rsid w:val="00915AC8"/>
    <w:rsid w:val="00915CAE"/>
    <w:rsid w:val="0091617E"/>
    <w:rsid w:val="00916909"/>
    <w:rsid w:val="00917F68"/>
    <w:rsid w:val="0092064A"/>
    <w:rsid w:val="00920D36"/>
    <w:rsid w:val="0092116B"/>
    <w:rsid w:val="00921F92"/>
    <w:rsid w:val="009222E3"/>
    <w:rsid w:val="009234C7"/>
    <w:rsid w:val="00923E60"/>
    <w:rsid w:val="009246D4"/>
    <w:rsid w:val="00925637"/>
    <w:rsid w:val="00926A0F"/>
    <w:rsid w:val="009306C2"/>
    <w:rsid w:val="00931874"/>
    <w:rsid w:val="00931B5B"/>
    <w:rsid w:val="009325C9"/>
    <w:rsid w:val="00932B58"/>
    <w:rsid w:val="00933109"/>
    <w:rsid w:val="009334C5"/>
    <w:rsid w:val="00933549"/>
    <w:rsid w:val="00933612"/>
    <w:rsid w:val="0093399C"/>
    <w:rsid w:val="00934D28"/>
    <w:rsid w:val="0093573C"/>
    <w:rsid w:val="00935C21"/>
    <w:rsid w:val="00935FBE"/>
    <w:rsid w:val="0093634B"/>
    <w:rsid w:val="009365C2"/>
    <w:rsid w:val="00936750"/>
    <w:rsid w:val="009372E2"/>
    <w:rsid w:val="00937F79"/>
    <w:rsid w:val="00941589"/>
    <w:rsid w:val="009415BD"/>
    <w:rsid w:val="00941E85"/>
    <w:rsid w:val="00941F9F"/>
    <w:rsid w:val="00942427"/>
    <w:rsid w:val="0094308F"/>
    <w:rsid w:val="009442D2"/>
    <w:rsid w:val="00944F5D"/>
    <w:rsid w:val="00945988"/>
    <w:rsid w:val="0094659B"/>
    <w:rsid w:val="00946818"/>
    <w:rsid w:val="009470BA"/>
    <w:rsid w:val="00947F4D"/>
    <w:rsid w:val="0095012C"/>
    <w:rsid w:val="009501B4"/>
    <w:rsid w:val="00950BDB"/>
    <w:rsid w:val="0095169B"/>
    <w:rsid w:val="00951B64"/>
    <w:rsid w:val="0095235A"/>
    <w:rsid w:val="00953B8F"/>
    <w:rsid w:val="0095422C"/>
    <w:rsid w:val="00956320"/>
    <w:rsid w:val="0095641C"/>
    <w:rsid w:val="00956D92"/>
    <w:rsid w:val="00957A57"/>
    <w:rsid w:val="00957E69"/>
    <w:rsid w:val="00960094"/>
    <w:rsid w:val="00960CAD"/>
    <w:rsid w:val="00960E0C"/>
    <w:rsid w:val="00961495"/>
    <w:rsid w:val="00961D21"/>
    <w:rsid w:val="0096251F"/>
    <w:rsid w:val="00962F89"/>
    <w:rsid w:val="00962FFF"/>
    <w:rsid w:val="0096369C"/>
    <w:rsid w:val="00963ACB"/>
    <w:rsid w:val="00964637"/>
    <w:rsid w:val="00964893"/>
    <w:rsid w:val="00966272"/>
    <w:rsid w:val="0096647D"/>
    <w:rsid w:val="00967461"/>
    <w:rsid w:val="0097132B"/>
    <w:rsid w:val="0097214E"/>
    <w:rsid w:val="0097229D"/>
    <w:rsid w:val="0097268B"/>
    <w:rsid w:val="009726BC"/>
    <w:rsid w:val="0097294A"/>
    <w:rsid w:val="00972EE4"/>
    <w:rsid w:val="00973247"/>
    <w:rsid w:val="009734E4"/>
    <w:rsid w:val="0097373A"/>
    <w:rsid w:val="00973F03"/>
    <w:rsid w:val="0097489E"/>
    <w:rsid w:val="00976DFA"/>
    <w:rsid w:val="009778DB"/>
    <w:rsid w:val="00977AB6"/>
    <w:rsid w:val="009801FF"/>
    <w:rsid w:val="0098064B"/>
    <w:rsid w:val="00980782"/>
    <w:rsid w:val="00980889"/>
    <w:rsid w:val="00981113"/>
    <w:rsid w:val="00981BAF"/>
    <w:rsid w:val="00982004"/>
    <w:rsid w:val="00982515"/>
    <w:rsid w:val="00982692"/>
    <w:rsid w:val="009856D7"/>
    <w:rsid w:val="009863C9"/>
    <w:rsid w:val="009865F4"/>
    <w:rsid w:val="00986B67"/>
    <w:rsid w:val="00987156"/>
    <w:rsid w:val="0098729E"/>
    <w:rsid w:val="00987D8A"/>
    <w:rsid w:val="00987FB7"/>
    <w:rsid w:val="00990165"/>
    <w:rsid w:val="00990200"/>
    <w:rsid w:val="0099053E"/>
    <w:rsid w:val="00990AD5"/>
    <w:rsid w:val="00991B31"/>
    <w:rsid w:val="009922CF"/>
    <w:rsid w:val="00992698"/>
    <w:rsid w:val="00992C15"/>
    <w:rsid w:val="00993C91"/>
    <w:rsid w:val="00994215"/>
    <w:rsid w:val="009949ED"/>
    <w:rsid w:val="00994A15"/>
    <w:rsid w:val="00996A19"/>
    <w:rsid w:val="009A064F"/>
    <w:rsid w:val="009A10C0"/>
    <w:rsid w:val="009A2817"/>
    <w:rsid w:val="009A371C"/>
    <w:rsid w:val="009A37D1"/>
    <w:rsid w:val="009A3925"/>
    <w:rsid w:val="009A3C3F"/>
    <w:rsid w:val="009A5271"/>
    <w:rsid w:val="009A61A2"/>
    <w:rsid w:val="009A6CFA"/>
    <w:rsid w:val="009A6DCB"/>
    <w:rsid w:val="009A7367"/>
    <w:rsid w:val="009A79D8"/>
    <w:rsid w:val="009A7F3F"/>
    <w:rsid w:val="009B0436"/>
    <w:rsid w:val="009B08DC"/>
    <w:rsid w:val="009B0E00"/>
    <w:rsid w:val="009B1AF0"/>
    <w:rsid w:val="009B1F41"/>
    <w:rsid w:val="009B2477"/>
    <w:rsid w:val="009B2B69"/>
    <w:rsid w:val="009B3594"/>
    <w:rsid w:val="009B3619"/>
    <w:rsid w:val="009B46F3"/>
    <w:rsid w:val="009B4E9C"/>
    <w:rsid w:val="009B52AB"/>
    <w:rsid w:val="009B532F"/>
    <w:rsid w:val="009B5891"/>
    <w:rsid w:val="009B617A"/>
    <w:rsid w:val="009B6AD6"/>
    <w:rsid w:val="009B72F8"/>
    <w:rsid w:val="009B764B"/>
    <w:rsid w:val="009C1730"/>
    <w:rsid w:val="009C17DB"/>
    <w:rsid w:val="009C188E"/>
    <w:rsid w:val="009C338B"/>
    <w:rsid w:val="009C43ED"/>
    <w:rsid w:val="009C5F5B"/>
    <w:rsid w:val="009C6674"/>
    <w:rsid w:val="009C6D38"/>
    <w:rsid w:val="009C6FA4"/>
    <w:rsid w:val="009C7066"/>
    <w:rsid w:val="009C706D"/>
    <w:rsid w:val="009C71DA"/>
    <w:rsid w:val="009D0814"/>
    <w:rsid w:val="009D092D"/>
    <w:rsid w:val="009D0BF1"/>
    <w:rsid w:val="009D0FAC"/>
    <w:rsid w:val="009D0FD9"/>
    <w:rsid w:val="009D1DC7"/>
    <w:rsid w:val="009D20AD"/>
    <w:rsid w:val="009D2223"/>
    <w:rsid w:val="009D28E2"/>
    <w:rsid w:val="009D2CF1"/>
    <w:rsid w:val="009D328E"/>
    <w:rsid w:val="009D3C6A"/>
    <w:rsid w:val="009D3F03"/>
    <w:rsid w:val="009D40B2"/>
    <w:rsid w:val="009D63C9"/>
    <w:rsid w:val="009D6477"/>
    <w:rsid w:val="009D64B4"/>
    <w:rsid w:val="009D673F"/>
    <w:rsid w:val="009D6AD8"/>
    <w:rsid w:val="009E0641"/>
    <w:rsid w:val="009E0C22"/>
    <w:rsid w:val="009E0D6A"/>
    <w:rsid w:val="009E11C6"/>
    <w:rsid w:val="009E195D"/>
    <w:rsid w:val="009E1AE7"/>
    <w:rsid w:val="009E266F"/>
    <w:rsid w:val="009E2E7B"/>
    <w:rsid w:val="009E32E4"/>
    <w:rsid w:val="009E3514"/>
    <w:rsid w:val="009E4B9C"/>
    <w:rsid w:val="009E4CAB"/>
    <w:rsid w:val="009E53AB"/>
    <w:rsid w:val="009E70C9"/>
    <w:rsid w:val="009F01DB"/>
    <w:rsid w:val="009F08A5"/>
    <w:rsid w:val="009F0C8B"/>
    <w:rsid w:val="009F180B"/>
    <w:rsid w:val="009F1949"/>
    <w:rsid w:val="009F1C8E"/>
    <w:rsid w:val="009F1EA6"/>
    <w:rsid w:val="009F252E"/>
    <w:rsid w:val="009F298C"/>
    <w:rsid w:val="009F2B86"/>
    <w:rsid w:val="009F3499"/>
    <w:rsid w:val="009F385D"/>
    <w:rsid w:val="009F3A38"/>
    <w:rsid w:val="009F3AE8"/>
    <w:rsid w:val="009F417B"/>
    <w:rsid w:val="009F438F"/>
    <w:rsid w:val="009F4B96"/>
    <w:rsid w:val="009F4BBF"/>
    <w:rsid w:val="009F5425"/>
    <w:rsid w:val="009F5697"/>
    <w:rsid w:val="009F5753"/>
    <w:rsid w:val="009F5AEB"/>
    <w:rsid w:val="009F5E56"/>
    <w:rsid w:val="009F6626"/>
    <w:rsid w:val="00A000D6"/>
    <w:rsid w:val="00A00A9E"/>
    <w:rsid w:val="00A0129D"/>
    <w:rsid w:val="00A016EE"/>
    <w:rsid w:val="00A016F7"/>
    <w:rsid w:val="00A023DC"/>
    <w:rsid w:val="00A02669"/>
    <w:rsid w:val="00A026C7"/>
    <w:rsid w:val="00A03F85"/>
    <w:rsid w:val="00A04AB4"/>
    <w:rsid w:val="00A05DBB"/>
    <w:rsid w:val="00A05F15"/>
    <w:rsid w:val="00A07775"/>
    <w:rsid w:val="00A07AE9"/>
    <w:rsid w:val="00A10C15"/>
    <w:rsid w:val="00A11277"/>
    <w:rsid w:val="00A11E2B"/>
    <w:rsid w:val="00A120FE"/>
    <w:rsid w:val="00A13355"/>
    <w:rsid w:val="00A135E8"/>
    <w:rsid w:val="00A13998"/>
    <w:rsid w:val="00A13A45"/>
    <w:rsid w:val="00A13AD1"/>
    <w:rsid w:val="00A13B0B"/>
    <w:rsid w:val="00A13BDD"/>
    <w:rsid w:val="00A142A0"/>
    <w:rsid w:val="00A156DD"/>
    <w:rsid w:val="00A15736"/>
    <w:rsid w:val="00A15ABC"/>
    <w:rsid w:val="00A1714B"/>
    <w:rsid w:val="00A17701"/>
    <w:rsid w:val="00A1789A"/>
    <w:rsid w:val="00A178F6"/>
    <w:rsid w:val="00A17C6F"/>
    <w:rsid w:val="00A202C1"/>
    <w:rsid w:val="00A207BA"/>
    <w:rsid w:val="00A219A7"/>
    <w:rsid w:val="00A21C5E"/>
    <w:rsid w:val="00A227C4"/>
    <w:rsid w:val="00A22B28"/>
    <w:rsid w:val="00A2372C"/>
    <w:rsid w:val="00A23885"/>
    <w:rsid w:val="00A23CCF"/>
    <w:rsid w:val="00A23F89"/>
    <w:rsid w:val="00A25398"/>
    <w:rsid w:val="00A25C36"/>
    <w:rsid w:val="00A26117"/>
    <w:rsid w:val="00A261A7"/>
    <w:rsid w:val="00A261D6"/>
    <w:rsid w:val="00A265F9"/>
    <w:rsid w:val="00A27222"/>
    <w:rsid w:val="00A27929"/>
    <w:rsid w:val="00A30D7C"/>
    <w:rsid w:val="00A31DEC"/>
    <w:rsid w:val="00A327F9"/>
    <w:rsid w:val="00A32A6A"/>
    <w:rsid w:val="00A32F8E"/>
    <w:rsid w:val="00A339FC"/>
    <w:rsid w:val="00A33E00"/>
    <w:rsid w:val="00A34514"/>
    <w:rsid w:val="00A355E2"/>
    <w:rsid w:val="00A35A73"/>
    <w:rsid w:val="00A35E1D"/>
    <w:rsid w:val="00A36534"/>
    <w:rsid w:val="00A36D56"/>
    <w:rsid w:val="00A375DE"/>
    <w:rsid w:val="00A37C3C"/>
    <w:rsid w:val="00A37C4F"/>
    <w:rsid w:val="00A41169"/>
    <w:rsid w:val="00A411C9"/>
    <w:rsid w:val="00A415C0"/>
    <w:rsid w:val="00A4256E"/>
    <w:rsid w:val="00A428FD"/>
    <w:rsid w:val="00A432CD"/>
    <w:rsid w:val="00A43EA7"/>
    <w:rsid w:val="00A446B0"/>
    <w:rsid w:val="00A462FF"/>
    <w:rsid w:val="00A46A84"/>
    <w:rsid w:val="00A46DB3"/>
    <w:rsid w:val="00A50F57"/>
    <w:rsid w:val="00A5151B"/>
    <w:rsid w:val="00A51FE0"/>
    <w:rsid w:val="00A527FA"/>
    <w:rsid w:val="00A52BA3"/>
    <w:rsid w:val="00A52C8C"/>
    <w:rsid w:val="00A52DDB"/>
    <w:rsid w:val="00A534B9"/>
    <w:rsid w:val="00A536EF"/>
    <w:rsid w:val="00A53E1A"/>
    <w:rsid w:val="00A54207"/>
    <w:rsid w:val="00A565AF"/>
    <w:rsid w:val="00A56B08"/>
    <w:rsid w:val="00A56D19"/>
    <w:rsid w:val="00A57B6D"/>
    <w:rsid w:val="00A6038F"/>
    <w:rsid w:val="00A610DD"/>
    <w:rsid w:val="00A617A7"/>
    <w:rsid w:val="00A6192E"/>
    <w:rsid w:val="00A61C4E"/>
    <w:rsid w:val="00A62447"/>
    <w:rsid w:val="00A62596"/>
    <w:rsid w:val="00A63301"/>
    <w:rsid w:val="00A633E4"/>
    <w:rsid w:val="00A63F0E"/>
    <w:rsid w:val="00A642AB"/>
    <w:rsid w:val="00A64DEF"/>
    <w:rsid w:val="00A65B92"/>
    <w:rsid w:val="00A65B95"/>
    <w:rsid w:val="00A65C46"/>
    <w:rsid w:val="00A663AF"/>
    <w:rsid w:val="00A66647"/>
    <w:rsid w:val="00A6761F"/>
    <w:rsid w:val="00A67C7E"/>
    <w:rsid w:val="00A67DCE"/>
    <w:rsid w:val="00A70A82"/>
    <w:rsid w:val="00A7206B"/>
    <w:rsid w:val="00A7254A"/>
    <w:rsid w:val="00A72581"/>
    <w:rsid w:val="00A72C69"/>
    <w:rsid w:val="00A73056"/>
    <w:rsid w:val="00A732E7"/>
    <w:rsid w:val="00A732E8"/>
    <w:rsid w:val="00A7361F"/>
    <w:rsid w:val="00A73C01"/>
    <w:rsid w:val="00A7443D"/>
    <w:rsid w:val="00A754DB"/>
    <w:rsid w:val="00A75C6C"/>
    <w:rsid w:val="00A76933"/>
    <w:rsid w:val="00A769EF"/>
    <w:rsid w:val="00A77055"/>
    <w:rsid w:val="00A77232"/>
    <w:rsid w:val="00A7745A"/>
    <w:rsid w:val="00A7764D"/>
    <w:rsid w:val="00A77E7E"/>
    <w:rsid w:val="00A80663"/>
    <w:rsid w:val="00A81092"/>
    <w:rsid w:val="00A82510"/>
    <w:rsid w:val="00A829C9"/>
    <w:rsid w:val="00A82D83"/>
    <w:rsid w:val="00A82FC1"/>
    <w:rsid w:val="00A82FC9"/>
    <w:rsid w:val="00A83055"/>
    <w:rsid w:val="00A83913"/>
    <w:rsid w:val="00A8401B"/>
    <w:rsid w:val="00A8439C"/>
    <w:rsid w:val="00A84D93"/>
    <w:rsid w:val="00A84E38"/>
    <w:rsid w:val="00A853AD"/>
    <w:rsid w:val="00A8551F"/>
    <w:rsid w:val="00A8586A"/>
    <w:rsid w:val="00A85E9E"/>
    <w:rsid w:val="00A86C9D"/>
    <w:rsid w:val="00A8784D"/>
    <w:rsid w:val="00A87E38"/>
    <w:rsid w:val="00A90723"/>
    <w:rsid w:val="00A90B00"/>
    <w:rsid w:val="00A90EE0"/>
    <w:rsid w:val="00A92279"/>
    <w:rsid w:val="00A9276D"/>
    <w:rsid w:val="00A92CEF"/>
    <w:rsid w:val="00A9342D"/>
    <w:rsid w:val="00A9363D"/>
    <w:rsid w:val="00A93EE3"/>
    <w:rsid w:val="00A943BA"/>
    <w:rsid w:val="00A9443F"/>
    <w:rsid w:val="00A947B3"/>
    <w:rsid w:val="00A958BB"/>
    <w:rsid w:val="00A95D17"/>
    <w:rsid w:val="00A971FE"/>
    <w:rsid w:val="00AA0202"/>
    <w:rsid w:val="00AA0A7F"/>
    <w:rsid w:val="00AA0AAB"/>
    <w:rsid w:val="00AA0D9E"/>
    <w:rsid w:val="00AA1BA1"/>
    <w:rsid w:val="00AA23E8"/>
    <w:rsid w:val="00AA3332"/>
    <w:rsid w:val="00AA39A6"/>
    <w:rsid w:val="00AA415F"/>
    <w:rsid w:val="00AA4487"/>
    <w:rsid w:val="00AA5C17"/>
    <w:rsid w:val="00AA6C04"/>
    <w:rsid w:val="00AA6F69"/>
    <w:rsid w:val="00AB0211"/>
    <w:rsid w:val="00AB0463"/>
    <w:rsid w:val="00AB11F3"/>
    <w:rsid w:val="00AB201B"/>
    <w:rsid w:val="00AB2B0A"/>
    <w:rsid w:val="00AB2DD1"/>
    <w:rsid w:val="00AB30C4"/>
    <w:rsid w:val="00AB37DB"/>
    <w:rsid w:val="00AB3B34"/>
    <w:rsid w:val="00AB460E"/>
    <w:rsid w:val="00AB47F0"/>
    <w:rsid w:val="00AB48D3"/>
    <w:rsid w:val="00AB4F10"/>
    <w:rsid w:val="00AB57C8"/>
    <w:rsid w:val="00AB5E89"/>
    <w:rsid w:val="00AB6055"/>
    <w:rsid w:val="00AB62DB"/>
    <w:rsid w:val="00AB6CED"/>
    <w:rsid w:val="00AB744F"/>
    <w:rsid w:val="00AB75BA"/>
    <w:rsid w:val="00AC1A88"/>
    <w:rsid w:val="00AC1DD5"/>
    <w:rsid w:val="00AC1F81"/>
    <w:rsid w:val="00AC20E4"/>
    <w:rsid w:val="00AC22D0"/>
    <w:rsid w:val="00AC28DA"/>
    <w:rsid w:val="00AC2D38"/>
    <w:rsid w:val="00AC36A6"/>
    <w:rsid w:val="00AC391F"/>
    <w:rsid w:val="00AC4574"/>
    <w:rsid w:val="00AC61D5"/>
    <w:rsid w:val="00AC6BFD"/>
    <w:rsid w:val="00AC7C0D"/>
    <w:rsid w:val="00AD0B02"/>
    <w:rsid w:val="00AD1B18"/>
    <w:rsid w:val="00AD1D1B"/>
    <w:rsid w:val="00AD22C8"/>
    <w:rsid w:val="00AD261A"/>
    <w:rsid w:val="00AD34DD"/>
    <w:rsid w:val="00AD3691"/>
    <w:rsid w:val="00AD3721"/>
    <w:rsid w:val="00AD5A0C"/>
    <w:rsid w:val="00AD627F"/>
    <w:rsid w:val="00AD6869"/>
    <w:rsid w:val="00AD77ED"/>
    <w:rsid w:val="00AD787C"/>
    <w:rsid w:val="00AD7CF2"/>
    <w:rsid w:val="00AE0427"/>
    <w:rsid w:val="00AE1326"/>
    <w:rsid w:val="00AE1CB4"/>
    <w:rsid w:val="00AE2367"/>
    <w:rsid w:val="00AE23FF"/>
    <w:rsid w:val="00AE37AE"/>
    <w:rsid w:val="00AE3A2D"/>
    <w:rsid w:val="00AE49E0"/>
    <w:rsid w:val="00AE4C9D"/>
    <w:rsid w:val="00AE4E34"/>
    <w:rsid w:val="00AE58C7"/>
    <w:rsid w:val="00AE5D64"/>
    <w:rsid w:val="00AE60D6"/>
    <w:rsid w:val="00AE6178"/>
    <w:rsid w:val="00AE685F"/>
    <w:rsid w:val="00AE7193"/>
    <w:rsid w:val="00AE7537"/>
    <w:rsid w:val="00AE771E"/>
    <w:rsid w:val="00AE78D9"/>
    <w:rsid w:val="00AE7900"/>
    <w:rsid w:val="00AE7908"/>
    <w:rsid w:val="00AE7A5B"/>
    <w:rsid w:val="00AF0C70"/>
    <w:rsid w:val="00AF1070"/>
    <w:rsid w:val="00AF10C2"/>
    <w:rsid w:val="00AF1202"/>
    <w:rsid w:val="00AF12A9"/>
    <w:rsid w:val="00AF132B"/>
    <w:rsid w:val="00AF1A0C"/>
    <w:rsid w:val="00AF1B06"/>
    <w:rsid w:val="00AF1C8D"/>
    <w:rsid w:val="00AF2138"/>
    <w:rsid w:val="00AF22D9"/>
    <w:rsid w:val="00AF2F30"/>
    <w:rsid w:val="00AF3B17"/>
    <w:rsid w:val="00AF3D03"/>
    <w:rsid w:val="00AF46DF"/>
    <w:rsid w:val="00AF4F43"/>
    <w:rsid w:val="00AF5126"/>
    <w:rsid w:val="00AF5339"/>
    <w:rsid w:val="00AF60C9"/>
    <w:rsid w:val="00AF6E9A"/>
    <w:rsid w:val="00AF71E3"/>
    <w:rsid w:val="00B00970"/>
    <w:rsid w:val="00B00DD1"/>
    <w:rsid w:val="00B012B8"/>
    <w:rsid w:val="00B02C6B"/>
    <w:rsid w:val="00B02F66"/>
    <w:rsid w:val="00B0373F"/>
    <w:rsid w:val="00B03957"/>
    <w:rsid w:val="00B03AD9"/>
    <w:rsid w:val="00B03FC0"/>
    <w:rsid w:val="00B04316"/>
    <w:rsid w:val="00B04DAD"/>
    <w:rsid w:val="00B05240"/>
    <w:rsid w:val="00B0546A"/>
    <w:rsid w:val="00B0622D"/>
    <w:rsid w:val="00B064BD"/>
    <w:rsid w:val="00B0731A"/>
    <w:rsid w:val="00B07CA9"/>
    <w:rsid w:val="00B11D36"/>
    <w:rsid w:val="00B1236B"/>
    <w:rsid w:val="00B130F9"/>
    <w:rsid w:val="00B1328A"/>
    <w:rsid w:val="00B1362C"/>
    <w:rsid w:val="00B14116"/>
    <w:rsid w:val="00B144CE"/>
    <w:rsid w:val="00B14CCB"/>
    <w:rsid w:val="00B16F7B"/>
    <w:rsid w:val="00B177CB"/>
    <w:rsid w:val="00B17C15"/>
    <w:rsid w:val="00B17F14"/>
    <w:rsid w:val="00B17F3A"/>
    <w:rsid w:val="00B17FFB"/>
    <w:rsid w:val="00B205B8"/>
    <w:rsid w:val="00B221B2"/>
    <w:rsid w:val="00B22A82"/>
    <w:rsid w:val="00B22FEB"/>
    <w:rsid w:val="00B230B5"/>
    <w:rsid w:val="00B233B5"/>
    <w:rsid w:val="00B23DC4"/>
    <w:rsid w:val="00B25006"/>
    <w:rsid w:val="00B25A29"/>
    <w:rsid w:val="00B26954"/>
    <w:rsid w:val="00B26A9B"/>
    <w:rsid w:val="00B26F14"/>
    <w:rsid w:val="00B27BCF"/>
    <w:rsid w:val="00B27C91"/>
    <w:rsid w:val="00B3031E"/>
    <w:rsid w:val="00B30D76"/>
    <w:rsid w:val="00B30EED"/>
    <w:rsid w:val="00B32179"/>
    <w:rsid w:val="00B323C0"/>
    <w:rsid w:val="00B3267E"/>
    <w:rsid w:val="00B32C5A"/>
    <w:rsid w:val="00B3430A"/>
    <w:rsid w:val="00B345A7"/>
    <w:rsid w:val="00B34D01"/>
    <w:rsid w:val="00B34D38"/>
    <w:rsid w:val="00B35897"/>
    <w:rsid w:val="00B358F3"/>
    <w:rsid w:val="00B35CA8"/>
    <w:rsid w:val="00B36B96"/>
    <w:rsid w:val="00B3733A"/>
    <w:rsid w:val="00B377A5"/>
    <w:rsid w:val="00B37C50"/>
    <w:rsid w:val="00B37FFB"/>
    <w:rsid w:val="00B4030C"/>
    <w:rsid w:val="00B419CA"/>
    <w:rsid w:val="00B42241"/>
    <w:rsid w:val="00B42C6E"/>
    <w:rsid w:val="00B42FA2"/>
    <w:rsid w:val="00B43E02"/>
    <w:rsid w:val="00B44177"/>
    <w:rsid w:val="00B44CAB"/>
    <w:rsid w:val="00B44FFB"/>
    <w:rsid w:val="00B456D1"/>
    <w:rsid w:val="00B467CC"/>
    <w:rsid w:val="00B46904"/>
    <w:rsid w:val="00B46D30"/>
    <w:rsid w:val="00B47A63"/>
    <w:rsid w:val="00B5052E"/>
    <w:rsid w:val="00B506FA"/>
    <w:rsid w:val="00B50991"/>
    <w:rsid w:val="00B50F5B"/>
    <w:rsid w:val="00B515B2"/>
    <w:rsid w:val="00B527B7"/>
    <w:rsid w:val="00B52906"/>
    <w:rsid w:val="00B52A5F"/>
    <w:rsid w:val="00B52D4B"/>
    <w:rsid w:val="00B538CA"/>
    <w:rsid w:val="00B5498E"/>
    <w:rsid w:val="00B54D12"/>
    <w:rsid w:val="00B54F98"/>
    <w:rsid w:val="00B575D5"/>
    <w:rsid w:val="00B5768B"/>
    <w:rsid w:val="00B60232"/>
    <w:rsid w:val="00B602DA"/>
    <w:rsid w:val="00B60832"/>
    <w:rsid w:val="00B61009"/>
    <w:rsid w:val="00B61BCE"/>
    <w:rsid w:val="00B627F9"/>
    <w:rsid w:val="00B62894"/>
    <w:rsid w:val="00B629E8"/>
    <w:rsid w:val="00B63041"/>
    <w:rsid w:val="00B6308E"/>
    <w:rsid w:val="00B63981"/>
    <w:rsid w:val="00B63A91"/>
    <w:rsid w:val="00B63AB0"/>
    <w:rsid w:val="00B64560"/>
    <w:rsid w:val="00B647A0"/>
    <w:rsid w:val="00B648A6"/>
    <w:rsid w:val="00B64B10"/>
    <w:rsid w:val="00B64CE6"/>
    <w:rsid w:val="00B64D33"/>
    <w:rsid w:val="00B661EE"/>
    <w:rsid w:val="00B663EE"/>
    <w:rsid w:val="00B66880"/>
    <w:rsid w:val="00B66ED7"/>
    <w:rsid w:val="00B678C1"/>
    <w:rsid w:val="00B701A9"/>
    <w:rsid w:val="00B71242"/>
    <w:rsid w:val="00B71C15"/>
    <w:rsid w:val="00B72536"/>
    <w:rsid w:val="00B72726"/>
    <w:rsid w:val="00B727E9"/>
    <w:rsid w:val="00B729A3"/>
    <w:rsid w:val="00B72CE2"/>
    <w:rsid w:val="00B73788"/>
    <w:rsid w:val="00B738AA"/>
    <w:rsid w:val="00B73AA5"/>
    <w:rsid w:val="00B7499C"/>
    <w:rsid w:val="00B76837"/>
    <w:rsid w:val="00B77554"/>
    <w:rsid w:val="00B77577"/>
    <w:rsid w:val="00B80B02"/>
    <w:rsid w:val="00B80E0E"/>
    <w:rsid w:val="00B81325"/>
    <w:rsid w:val="00B82B5D"/>
    <w:rsid w:val="00B83C14"/>
    <w:rsid w:val="00B84503"/>
    <w:rsid w:val="00B84AA2"/>
    <w:rsid w:val="00B84FC7"/>
    <w:rsid w:val="00B850DD"/>
    <w:rsid w:val="00B852B6"/>
    <w:rsid w:val="00B85A86"/>
    <w:rsid w:val="00B85F94"/>
    <w:rsid w:val="00B86509"/>
    <w:rsid w:val="00B86862"/>
    <w:rsid w:val="00B8737C"/>
    <w:rsid w:val="00B87776"/>
    <w:rsid w:val="00B87847"/>
    <w:rsid w:val="00B90D9A"/>
    <w:rsid w:val="00B91F47"/>
    <w:rsid w:val="00B91F4D"/>
    <w:rsid w:val="00B933DF"/>
    <w:rsid w:val="00B93717"/>
    <w:rsid w:val="00B939C7"/>
    <w:rsid w:val="00B93D80"/>
    <w:rsid w:val="00B94C05"/>
    <w:rsid w:val="00B950C3"/>
    <w:rsid w:val="00B96DC7"/>
    <w:rsid w:val="00B9738E"/>
    <w:rsid w:val="00B97493"/>
    <w:rsid w:val="00B97943"/>
    <w:rsid w:val="00B97C70"/>
    <w:rsid w:val="00BA0DEA"/>
    <w:rsid w:val="00BA12F1"/>
    <w:rsid w:val="00BA191D"/>
    <w:rsid w:val="00BA1C48"/>
    <w:rsid w:val="00BA1F50"/>
    <w:rsid w:val="00BA24DD"/>
    <w:rsid w:val="00BA256B"/>
    <w:rsid w:val="00BA291B"/>
    <w:rsid w:val="00BA2B1E"/>
    <w:rsid w:val="00BA370D"/>
    <w:rsid w:val="00BA3A2C"/>
    <w:rsid w:val="00BA42DC"/>
    <w:rsid w:val="00BA4C5B"/>
    <w:rsid w:val="00BA577D"/>
    <w:rsid w:val="00BA5C8E"/>
    <w:rsid w:val="00BB0264"/>
    <w:rsid w:val="00BB0C97"/>
    <w:rsid w:val="00BB1B60"/>
    <w:rsid w:val="00BB1BE2"/>
    <w:rsid w:val="00BB23F3"/>
    <w:rsid w:val="00BB2773"/>
    <w:rsid w:val="00BB54FA"/>
    <w:rsid w:val="00BB5E33"/>
    <w:rsid w:val="00BB5F7C"/>
    <w:rsid w:val="00BB6268"/>
    <w:rsid w:val="00BB69E7"/>
    <w:rsid w:val="00BB6A68"/>
    <w:rsid w:val="00BB74E9"/>
    <w:rsid w:val="00BB7760"/>
    <w:rsid w:val="00BC02B2"/>
    <w:rsid w:val="00BC1336"/>
    <w:rsid w:val="00BC2711"/>
    <w:rsid w:val="00BC29E3"/>
    <w:rsid w:val="00BC3940"/>
    <w:rsid w:val="00BC3DCD"/>
    <w:rsid w:val="00BC4A77"/>
    <w:rsid w:val="00BC5121"/>
    <w:rsid w:val="00BC5468"/>
    <w:rsid w:val="00BC5711"/>
    <w:rsid w:val="00BC587D"/>
    <w:rsid w:val="00BC5DA0"/>
    <w:rsid w:val="00BC687F"/>
    <w:rsid w:val="00BC6923"/>
    <w:rsid w:val="00BC6A53"/>
    <w:rsid w:val="00BC6F1F"/>
    <w:rsid w:val="00BC7A2C"/>
    <w:rsid w:val="00BC7D4A"/>
    <w:rsid w:val="00BC7DE0"/>
    <w:rsid w:val="00BD0A1D"/>
    <w:rsid w:val="00BD0A9E"/>
    <w:rsid w:val="00BD0B6A"/>
    <w:rsid w:val="00BD0BD8"/>
    <w:rsid w:val="00BD0FF8"/>
    <w:rsid w:val="00BD1280"/>
    <w:rsid w:val="00BD12A8"/>
    <w:rsid w:val="00BD1FFA"/>
    <w:rsid w:val="00BD2B43"/>
    <w:rsid w:val="00BD2EA0"/>
    <w:rsid w:val="00BD2F9B"/>
    <w:rsid w:val="00BD3C9F"/>
    <w:rsid w:val="00BD4050"/>
    <w:rsid w:val="00BD463C"/>
    <w:rsid w:val="00BD480E"/>
    <w:rsid w:val="00BD4844"/>
    <w:rsid w:val="00BD4D20"/>
    <w:rsid w:val="00BD4FE1"/>
    <w:rsid w:val="00BD54AB"/>
    <w:rsid w:val="00BD562E"/>
    <w:rsid w:val="00BD62E0"/>
    <w:rsid w:val="00BD66B7"/>
    <w:rsid w:val="00BD6ED1"/>
    <w:rsid w:val="00BD7043"/>
    <w:rsid w:val="00BE00FD"/>
    <w:rsid w:val="00BE044D"/>
    <w:rsid w:val="00BE0642"/>
    <w:rsid w:val="00BE06F7"/>
    <w:rsid w:val="00BE0D71"/>
    <w:rsid w:val="00BE0EA0"/>
    <w:rsid w:val="00BE0F9D"/>
    <w:rsid w:val="00BE1DAA"/>
    <w:rsid w:val="00BE2BC1"/>
    <w:rsid w:val="00BE2F4D"/>
    <w:rsid w:val="00BE3410"/>
    <w:rsid w:val="00BE351E"/>
    <w:rsid w:val="00BE3853"/>
    <w:rsid w:val="00BE3ADD"/>
    <w:rsid w:val="00BE40D5"/>
    <w:rsid w:val="00BE4E32"/>
    <w:rsid w:val="00BE4F7B"/>
    <w:rsid w:val="00BE56BE"/>
    <w:rsid w:val="00BE7049"/>
    <w:rsid w:val="00BF0563"/>
    <w:rsid w:val="00BF11E9"/>
    <w:rsid w:val="00BF12BB"/>
    <w:rsid w:val="00BF13DF"/>
    <w:rsid w:val="00BF267D"/>
    <w:rsid w:val="00BF3293"/>
    <w:rsid w:val="00BF3E6B"/>
    <w:rsid w:val="00BF4F27"/>
    <w:rsid w:val="00BF5087"/>
    <w:rsid w:val="00BF5435"/>
    <w:rsid w:val="00BF5B1D"/>
    <w:rsid w:val="00BF7020"/>
    <w:rsid w:val="00BF70C6"/>
    <w:rsid w:val="00BF7CBC"/>
    <w:rsid w:val="00C009E8"/>
    <w:rsid w:val="00C00D5E"/>
    <w:rsid w:val="00C01054"/>
    <w:rsid w:val="00C0156C"/>
    <w:rsid w:val="00C02B0C"/>
    <w:rsid w:val="00C049BA"/>
    <w:rsid w:val="00C05008"/>
    <w:rsid w:val="00C0607A"/>
    <w:rsid w:val="00C0615C"/>
    <w:rsid w:val="00C072E1"/>
    <w:rsid w:val="00C10C4F"/>
    <w:rsid w:val="00C10CB1"/>
    <w:rsid w:val="00C10CCD"/>
    <w:rsid w:val="00C116C0"/>
    <w:rsid w:val="00C11990"/>
    <w:rsid w:val="00C12057"/>
    <w:rsid w:val="00C1239E"/>
    <w:rsid w:val="00C1265B"/>
    <w:rsid w:val="00C127CF"/>
    <w:rsid w:val="00C1290E"/>
    <w:rsid w:val="00C12C9F"/>
    <w:rsid w:val="00C13502"/>
    <w:rsid w:val="00C1386E"/>
    <w:rsid w:val="00C1450C"/>
    <w:rsid w:val="00C15227"/>
    <w:rsid w:val="00C153B2"/>
    <w:rsid w:val="00C155F6"/>
    <w:rsid w:val="00C164F8"/>
    <w:rsid w:val="00C179B6"/>
    <w:rsid w:val="00C20252"/>
    <w:rsid w:val="00C2035F"/>
    <w:rsid w:val="00C207DE"/>
    <w:rsid w:val="00C21439"/>
    <w:rsid w:val="00C2241B"/>
    <w:rsid w:val="00C22646"/>
    <w:rsid w:val="00C22C08"/>
    <w:rsid w:val="00C22F8F"/>
    <w:rsid w:val="00C2356A"/>
    <w:rsid w:val="00C239BA"/>
    <w:rsid w:val="00C245BD"/>
    <w:rsid w:val="00C255A1"/>
    <w:rsid w:val="00C25B46"/>
    <w:rsid w:val="00C265D0"/>
    <w:rsid w:val="00C26993"/>
    <w:rsid w:val="00C26FD9"/>
    <w:rsid w:val="00C30341"/>
    <w:rsid w:val="00C308D9"/>
    <w:rsid w:val="00C31292"/>
    <w:rsid w:val="00C3199A"/>
    <w:rsid w:val="00C31D65"/>
    <w:rsid w:val="00C32440"/>
    <w:rsid w:val="00C32951"/>
    <w:rsid w:val="00C33C6F"/>
    <w:rsid w:val="00C3579B"/>
    <w:rsid w:val="00C359BC"/>
    <w:rsid w:val="00C35DB6"/>
    <w:rsid w:val="00C36611"/>
    <w:rsid w:val="00C369B8"/>
    <w:rsid w:val="00C36C65"/>
    <w:rsid w:val="00C37423"/>
    <w:rsid w:val="00C407CB"/>
    <w:rsid w:val="00C40C43"/>
    <w:rsid w:val="00C40D27"/>
    <w:rsid w:val="00C42EAE"/>
    <w:rsid w:val="00C435EA"/>
    <w:rsid w:val="00C439AC"/>
    <w:rsid w:val="00C443EA"/>
    <w:rsid w:val="00C44603"/>
    <w:rsid w:val="00C4515D"/>
    <w:rsid w:val="00C45C3D"/>
    <w:rsid w:val="00C45CCA"/>
    <w:rsid w:val="00C467DB"/>
    <w:rsid w:val="00C46BC5"/>
    <w:rsid w:val="00C46E04"/>
    <w:rsid w:val="00C47128"/>
    <w:rsid w:val="00C47B40"/>
    <w:rsid w:val="00C509B9"/>
    <w:rsid w:val="00C50B9E"/>
    <w:rsid w:val="00C511BF"/>
    <w:rsid w:val="00C51EA1"/>
    <w:rsid w:val="00C51EFC"/>
    <w:rsid w:val="00C52313"/>
    <w:rsid w:val="00C52447"/>
    <w:rsid w:val="00C530B2"/>
    <w:rsid w:val="00C535CF"/>
    <w:rsid w:val="00C53B2B"/>
    <w:rsid w:val="00C53F96"/>
    <w:rsid w:val="00C54251"/>
    <w:rsid w:val="00C55406"/>
    <w:rsid w:val="00C5588F"/>
    <w:rsid w:val="00C561CF"/>
    <w:rsid w:val="00C561E5"/>
    <w:rsid w:val="00C56432"/>
    <w:rsid w:val="00C566D6"/>
    <w:rsid w:val="00C57257"/>
    <w:rsid w:val="00C60453"/>
    <w:rsid w:val="00C60A20"/>
    <w:rsid w:val="00C61C49"/>
    <w:rsid w:val="00C62903"/>
    <w:rsid w:val="00C6383F"/>
    <w:rsid w:val="00C63FC8"/>
    <w:rsid w:val="00C646E4"/>
    <w:rsid w:val="00C6481C"/>
    <w:rsid w:val="00C64B7F"/>
    <w:rsid w:val="00C65698"/>
    <w:rsid w:val="00C658D3"/>
    <w:rsid w:val="00C65ADE"/>
    <w:rsid w:val="00C67201"/>
    <w:rsid w:val="00C6769B"/>
    <w:rsid w:val="00C67C86"/>
    <w:rsid w:val="00C67EA3"/>
    <w:rsid w:val="00C7028E"/>
    <w:rsid w:val="00C702E8"/>
    <w:rsid w:val="00C70E59"/>
    <w:rsid w:val="00C70FBD"/>
    <w:rsid w:val="00C71C6C"/>
    <w:rsid w:val="00C71DCA"/>
    <w:rsid w:val="00C72189"/>
    <w:rsid w:val="00C7230C"/>
    <w:rsid w:val="00C72DF9"/>
    <w:rsid w:val="00C730A3"/>
    <w:rsid w:val="00C734EC"/>
    <w:rsid w:val="00C736A3"/>
    <w:rsid w:val="00C74545"/>
    <w:rsid w:val="00C74D35"/>
    <w:rsid w:val="00C757F6"/>
    <w:rsid w:val="00C7589E"/>
    <w:rsid w:val="00C75D45"/>
    <w:rsid w:val="00C76266"/>
    <w:rsid w:val="00C77262"/>
    <w:rsid w:val="00C774A6"/>
    <w:rsid w:val="00C80281"/>
    <w:rsid w:val="00C82111"/>
    <w:rsid w:val="00C82402"/>
    <w:rsid w:val="00C8259B"/>
    <w:rsid w:val="00C82A3E"/>
    <w:rsid w:val="00C82DEE"/>
    <w:rsid w:val="00C83058"/>
    <w:rsid w:val="00C8349A"/>
    <w:rsid w:val="00C8380E"/>
    <w:rsid w:val="00C84FAD"/>
    <w:rsid w:val="00C85A19"/>
    <w:rsid w:val="00C85FD3"/>
    <w:rsid w:val="00C862A6"/>
    <w:rsid w:val="00C86464"/>
    <w:rsid w:val="00C87639"/>
    <w:rsid w:val="00C878E7"/>
    <w:rsid w:val="00C90538"/>
    <w:rsid w:val="00C906D2"/>
    <w:rsid w:val="00C90AEB"/>
    <w:rsid w:val="00C9149C"/>
    <w:rsid w:val="00C91921"/>
    <w:rsid w:val="00C91C2A"/>
    <w:rsid w:val="00C938A4"/>
    <w:rsid w:val="00C93958"/>
    <w:rsid w:val="00C93CAF"/>
    <w:rsid w:val="00C949C2"/>
    <w:rsid w:val="00C94ACB"/>
    <w:rsid w:val="00C94F22"/>
    <w:rsid w:val="00C9520E"/>
    <w:rsid w:val="00C957EE"/>
    <w:rsid w:val="00C95916"/>
    <w:rsid w:val="00C95C13"/>
    <w:rsid w:val="00C95EA0"/>
    <w:rsid w:val="00C97078"/>
    <w:rsid w:val="00C97836"/>
    <w:rsid w:val="00C97C71"/>
    <w:rsid w:val="00C97F10"/>
    <w:rsid w:val="00CA0302"/>
    <w:rsid w:val="00CA0A7B"/>
    <w:rsid w:val="00CA26DC"/>
    <w:rsid w:val="00CA2A57"/>
    <w:rsid w:val="00CA2F08"/>
    <w:rsid w:val="00CA32EE"/>
    <w:rsid w:val="00CA53A0"/>
    <w:rsid w:val="00CA5AD9"/>
    <w:rsid w:val="00CA6154"/>
    <w:rsid w:val="00CA6325"/>
    <w:rsid w:val="00CA64D3"/>
    <w:rsid w:val="00CA6DEC"/>
    <w:rsid w:val="00CA7F1B"/>
    <w:rsid w:val="00CB14F1"/>
    <w:rsid w:val="00CB15C4"/>
    <w:rsid w:val="00CB1D85"/>
    <w:rsid w:val="00CB1EBE"/>
    <w:rsid w:val="00CB20F9"/>
    <w:rsid w:val="00CB2301"/>
    <w:rsid w:val="00CB28B7"/>
    <w:rsid w:val="00CB38AA"/>
    <w:rsid w:val="00CB4C97"/>
    <w:rsid w:val="00CB51E0"/>
    <w:rsid w:val="00CB5386"/>
    <w:rsid w:val="00CB54C2"/>
    <w:rsid w:val="00CB572E"/>
    <w:rsid w:val="00CB6043"/>
    <w:rsid w:val="00CB6097"/>
    <w:rsid w:val="00CB69FC"/>
    <w:rsid w:val="00CB765E"/>
    <w:rsid w:val="00CB7E29"/>
    <w:rsid w:val="00CC2537"/>
    <w:rsid w:val="00CC31C2"/>
    <w:rsid w:val="00CC36EA"/>
    <w:rsid w:val="00CC3990"/>
    <w:rsid w:val="00CC3ABA"/>
    <w:rsid w:val="00CC56AA"/>
    <w:rsid w:val="00CC5D9E"/>
    <w:rsid w:val="00CC684D"/>
    <w:rsid w:val="00CC6DB6"/>
    <w:rsid w:val="00CC7847"/>
    <w:rsid w:val="00CC7FA0"/>
    <w:rsid w:val="00CD033F"/>
    <w:rsid w:val="00CD0608"/>
    <w:rsid w:val="00CD07A9"/>
    <w:rsid w:val="00CD195F"/>
    <w:rsid w:val="00CD196F"/>
    <w:rsid w:val="00CD23FD"/>
    <w:rsid w:val="00CD286C"/>
    <w:rsid w:val="00CD43D1"/>
    <w:rsid w:val="00CD4FDB"/>
    <w:rsid w:val="00CE0B17"/>
    <w:rsid w:val="00CE0C09"/>
    <w:rsid w:val="00CE17C6"/>
    <w:rsid w:val="00CE1995"/>
    <w:rsid w:val="00CE28C3"/>
    <w:rsid w:val="00CE36CB"/>
    <w:rsid w:val="00CE3AF7"/>
    <w:rsid w:val="00CE3F9D"/>
    <w:rsid w:val="00CE48BE"/>
    <w:rsid w:val="00CE5231"/>
    <w:rsid w:val="00CE5AD6"/>
    <w:rsid w:val="00CE62E7"/>
    <w:rsid w:val="00CE636D"/>
    <w:rsid w:val="00CE655E"/>
    <w:rsid w:val="00CE6576"/>
    <w:rsid w:val="00CE6EAE"/>
    <w:rsid w:val="00CE738D"/>
    <w:rsid w:val="00CF0645"/>
    <w:rsid w:val="00CF06E4"/>
    <w:rsid w:val="00CF0BE0"/>
    <w:rsid w:val="00CF206A"/>
    <w:rsid w:val="00CF2A7E"/>
    <w:rsid w:val="00CF3453"/>
    <w:rsid w:val="00CF39E2"/>
    <w:rsid w:val="00CF3BFC"/>
    <w:rsid w:val="00CF414B"/>
    <w:rsid w:val="00CF4277"/>
    <w:rsid w:val="00CF4B42"/>
    <w:rsid w:val="00CF6BE7"/>
    <w:rsid w:val="00CF706F"/>
    <w:rsid w:val="00CF760C"/>
    <w:rsid w:val="00CF77B0"/>
    <w:rsid w:val="00CF7802"/>
    <w:rsid w:val="00CF7FE6"/>
    <w:rsid w:val="00D01634"/>
    <w:rsid w:val="00D0252E"/>
    <w:rsid w:val="00D027CC"/>
    <w:rsid w:val="00D03471"/>
    <w:rsid w:val="00D03E45"/>
    <w:rsid w:val="00D0415D"/>
    <w:rsid w:val="00D045B2"/>
    <w:rsid w:val="00D04835"/>
    <w:rsid w:val="00D04866"/>
    <w:rsid w:val="00D04AE9"/>
    <w:rsid w:val="00D05044"/>
    <w:rsid w:val="00D0532E"/>
    <w:rsid w:val="00D05DAD"/>
    <w:rsid w:val="00D064F0"/>
    <w:rsid w:val="00D069D5"/>
    <w:rsid w:val="00D07466"/>
    <w:rsid w:val="00D0786E"/>
    <w:rsid w:val="00D105E9"/>
    <w:rsid w:val="00D116B7"/>
    <w:rsid w:val="00D11E4C"/>
    <w:rsid w:val="00D12534"/>
    <w:rsid w:val="00D127A4"/>
    <w:rsid w:val="00D12ADB"/>
    <w:rsid w:val="00D13854"/>
    <w:rsid w:val="00D1454D"/>
    <w:rsid w:val="00D156BA"/>
    <w:rsid w:val="00D156DF"/>
    <w:rsid w:val="00D159B8"/>
    <w:rsid w:val="00D17099"/>
    <w:rsid w:val="00D17A24"/>
    <w:rsid w:val="00D20661"/>
    <w:rsid w:val="00D212CA"/>
    <w:rsid w:val="00D2176F"/>
    <w:rsid w:val="00D219FA"/>
    <w:rsid w:val="00D21AB3"/>
    <w:rsid w:val="00D21C3F"/>
    <w:rsid w:val="00D21C9F"/>
    <w:rsid w:val="00D22D71"/>
    <w:rsid w:val="00D22FD5"/>
    <w:rsid w:val="00D236F7"/>
    <w:rsid w:val="00D23AF2"/>
    <w:rsid w:val="00D23B79"/>
    <w:rsid w:val="00D24300"/>
    <w:rsid w:val="00D25CEE"/>
    <w:rsid w:val="00D26000"/>
    <w:rsid w:val="00D26812"/>
    <w:rsid w:val="00D26942"/>
    <w:rsid w:val="00D31A87"/>
    <w:rsid w:val="00D31C46"/>
    <w:rsid w:val="00D327BB"/>
    <w:rsid w:val="00D32E7B"/>
    <w:rsid w:val="00D33E2F"/>
    <w:rsid w:val="00D34264"/>
    <w:rsid w:val="00D34C14"/>
    <w:rsid w:val="00D35942"/>
    <w:rsid w:val="00D35EB5"/>
    <w:rsid w:val="00D35FB2"/>
    <w:rsid w:val="00D36428"/>
    <w:rsid w:val="00D367CB"/>
    <w:rsid w:val="00D36E69"/>
    <w:rsid w:val="00D36EFD"/>
    <w:rsid w:val="00D374B5"/>
    <w:rsid w:val="00D37815"/>
    <w:rsid w:val="00D37D86"/>
    <w:rsid w:val="00D40F05"/>
    <w:rsid w:val="00D41353"/>
    <w:rsid w:val="00D41FB0"/>
    <w:rsid w:val="00D42628"/>
    <w:rsid w:val="00D4483E"/>
    <w:rsid w:val="00D45A5E"/>
    <w:rsid w:val="00D45B2A"/>
    <w:rsid w:val="00D4768A"/>
    <w:rsid w:val="00D5002C"/>
    <w:rsid w:val="00D50500"/>
    <w:rsid w:val="00D50914"/>
    <w:rsid w:val="00D509DD"/>
    <w:rsid w:val="00D50BB5"/>
    <w:rsid w:val="00D50E45"/>
    <w:rsid w:val="00D51B1B"/>
    <w:rsid w:val="00D529EC"/>
    <w:rsid w:val="00D53499"/>
    <w:rsid w:val="00D54CD1"/>
    <w:rsid w:val="00D55C79"/>
    <w:rsid w:val="00D5658C"/>
    <w:rsid w:val="00D56D6C"/>
    <w:rsid w:val="00D5765D"/>
    <w:rsid w:val="00D57DD6"/>
    <w:rsid w:val="00D60058"/>
    <w:rsid w:val="00D614E7"/>
    <w:rsid w:val="00D61CF0"/>
    <w:rsid w:val="00D620CD"/>
    <w:rsid w:val="00D62D42"/>
    <w:rsid w:val="00D62F59"/>
    <w:rsid w:val="00D62FB6"/>
    <w:rsid w:val="00D63138"/>
    <w:rsid w:val="00D636E8"/>
    <w:rsid w:val="00D64B1A"/>
    <w:rsid w:val="00D64C29"/>
    <w:rsid w:val="00D655DA"/>
    <w:rsid w:val="00D65EE1"/>
    <w:rsid w:val="00D66115"/>
    <w:rsid w:val="00D674D4"/>
    <w:rsid w:val="00D70264"/>
    <w:rsid w:val="00D70F79"/>
    <w:rsid w:val="00D71AB6"/>
    <w:rsid w:val="00D71C13"/>
    <w:rsid w:val="00D72BC5"/>
    <w:rsid w:val="00D732ED"/>
    <w:rsid w:val="00D74836"/>
    <w:rsid w:val="00D74B86"/>
    <w:rsid w:val="00D74F56"/>
    <w:rsid w:val="00D754F2"/>
    <w:rsid w:val="00D76797"/>
    <w:rsid w:val="00D76844"/>
    <w:rsid w:val="00D76872"/>
    <w:rsid w:val="00D769F3"/>
    <w:rsid w:val="00D771DE"/>
    <w:rsid w:val="00D80386"/>
    <w:rsid w:val="00D8040B"/>
    <w:rsid w:val="00D811ED"/>
    <w:rsid w:val="00D815AA"/>
    <w:rsid w:val="00D81DF7"/>
    <w:rsid w:val="00D833FF"/>
    <w:rsid w:val="00D83AC0"/>
    <w:rsid w:val="00D840BB"/>
    <w:rsid w:val="00D8414E"/>
    <w:rsid w:val="00D846A1"/>
    <w:rsid w:val="00D8495E"/>
    <w:rsid w:val="00D851CC"/>
    <w:rsid w:val="00D85600"/>
    <w:rsid w:val="00D87A18"/>
    <w:rsid w:val="00D90937"/>
    <w:rsid w:val="00D90FA3"/>
    <w:rsid w:val="00D9113D"/>
    <w:rsid w:val="00D91535"/>
    <w:rsid w:val="00D925A2"/>
    <w:rsid w:val="00D928BB"/>
    <w:rsid w:val="00D930F1"/>
    <w:rsid w:val="00D94897"/>
    <w:rsid w:val="00D95AFF"/>
    <w:rsid w:val="00D96011"/>
    <w:rsid w:val="00D96095"/>
    <w:rsid w:val="00D9768B"/>
    <w:rsid w:val="00D9773F"/>
    <w:rsid w:val="00DA1F9E"/>
    <w:rsid w:val="00DA2B9F"/>
    <w:rsid w:val="00DA2F85"/>
    <w:rsid w:val="00DA3543"/>
    <w:rsid w:val="00DA3C03"/>
    <w:rsid w:val="00DA4752"/>
    <w:rsid w:val="00DA4D54"/>
    <w:rsid w:val="00DA5FD0"/>
    <w:rsid w:val="00DA657B"/>
    <w:rsid w:val="00DA6690"/>
    <w:rsid w:val="00DA6B71"/>
    <w:rsid w:val="00DA6F4D"/>
    <w:rsid w:val="00DA7925"/>
    <w:rsid w:val="00DA7D3B"/>
    <w:rsid w:val="00DB00F5"/>
    <w:rsid w:val="00DB0431"/>
    <w:rsid w:val="00DB05CD"/>
    <w:rsid w:val="00DB0797"/>
    <w:rsid w:val="00DB0F3C"/>
    <w:rsid w:val="00DB1191"/>
    <w:rsid w:val="00DB13FB"/>
    <w:rsid w:val="00DB173E"/>
    <w:rsid w:val="00DB1975"/>
    <w:rsid w:val="00DB1FA1"/>
    <w:rsid w:val="00DB226B"/>
    <w:rsid w:val="00DB2C48"/>
    <w:rsid w:val="00DB3526"/>
    <w:rsid w:val="00DB3694"/>
    <w:rsid w:val="00DB36BC"/>
    <w:rsid w:val="00DB415B"/>
    <w:rsid w:val="00DB56A9"/>
    <w:rsid w:val="00DB5A90"/>
    <w:rsid w:val="00DB5E78"/>
    <w:rsid w:val="00DB69B0"/>
    <w:rsid w:val="00DB6AC5"/>
    <w:rsid w:val="00DB6E51"/>
    <w:rsid w:val="00DB788D"/>
    <w:rsid w:val="00DB79C0"/>
    <w:rsid w:val="00DB7C5F"/>
    <w:rsid w:val="00DB7D9D"/>
    <w:rsid w:val="00DC0489"/>
    <w:rsid w:val="00DC0702"/>
    <w:rsid w:val="00DC0980"/>
    <w:rsid w:val="00DC098E"/>
    <w:rsid w:val="00DC1890"/>
    <w:rsid w:val="00DC1C2B"/>
    <w:rsid w:val="00DC1CC5"/>
    <w:rsid w:val="00DC1E40"/>
    <w:rsid w:val="00DC2057"/>
    <w:rsid w:val="00DC3134"/>
    <w:rsid w:val="00DC369B"/>
    <w:rsid w:val="00DC37A8"/>
    <w:rsid w:val="00DC3977"/>
    <w:rsid w:val="00DC4CAC"/>
    <w:rsid w:val="00DC50FD"/>
    <w:rsid w:val="00DC53F9"/>
    <w:rsid w:val="00DC63E7"/>
    <w:rsid w:val="00DC6551"/>
    <w:rsid w:val="00DC69D6"/>
    <w:rsid w:val="00DC7544"/>
    <w:rsid w:val="00DD00B3"/>
    <w:rsid w:val="00DD07EB"/>
    <w:rsid w:val="00DD17BB"/>
    <w:rsid w:val="00DD2673"/>
    <w:rsid w:val="00DD28C9"/>
    <w:rsid w:val="00DD2AC0"/>
    <w:rsid w:val="00DD3FF5"/>
    <w:rsid w:val="00DD401A"/>
    <w:rsid w:val="00DD4096"/>
    <w:rsid w:val="00DD4549"/>
    <w:rsid w:val="00DD482A"/>
    <w:rsid w:val="00DD4CF3"/>
    <w:rsid w:val="00DD5B64"/>
    <w:rsid w:val="00DD5D5F"/>
    <w:rsid w:val="00DD6BC4"/>
    <w:rsid w:val="00DD6F10"/>
    <w:rsid w:val="00DD7806"/>
    <w:rsid w:val="00DD7D31"/>
    <w:rsid w:val="00DD7E51"/>
    <w:rsid w:val="00DE0087"/>
    <w:rsid w:val="00DE138C"/>
    <w:rsid w:val="00DE21BB"/>
    <w:rsid w:val="00DE2266"/>
    <w:rsid w:val="00DE26DA"/>
    <w:rsid w:val="00DE36A8"/>
    <w:rsid w:val="00DE3843"/>
    <w:rsid w:val="00DE3CF4"/>
    <w:rsid w:val="00DE3F0D"/>
    <w:rsid w:val="00DE3FE5"/>
    <w:rsid w:val="00DE41D6"/>
    <w:rsid w:val="00DE424C"/>
    <w:rsid w:val="00DE5401"/>
    <w:rsid w:val="00DE54E2"/>
    <w:rsid w:val="00DE5503"/>
    <w:rsid w:val="00DE5A47"/>
    <w:rsid w:val="00DE61D6"/>
    <w:rsid w:val="00DE6933"/>
    <w:rsid w:val="00DE709C"/>
    <w:rsid w:val="00DE7D36"/>
    <w:rsid w:val="00DE7D6C"/>
    <w:rsid w:val="00DF0866"/>
    <w:rsid w:val="00DF15F9"/>
    <w:rsid w:val="00DF1682"/>
    <w:rsid w:val="00DF1DE0"/>
    <w:rsid w:val="00DF2DB0"/>
    <w:rsid w:val="00DF3277"/>
    <w:rsid w:val="00DF341A"/>
    <w:rsid w:val="00DF43DD"/>
    <w:rsid w:val="00DF4EFC"/>
    <w:rsid w:val="00DF50BB"/>
    <w:rsid w:val="00DF55A8"/>
    <w:rsid w:val="00DF57B6"/>
    <w:rsid w:val="00DF6B3A"/>
    <w:rsid w:val="00DF6CE9"/>
    <w:rsid w:val="00DF797A"/>
    <w:rsid w:val="00E0022C"/>
    <w:rsid w:val="00E003B2"/>
    <w:rsid w:val="00E004BF"/>
    <w:rsid w:val="00E00659"/>
    <w:rsid w:val="00E018B1"/>
    <w:rsid w:val="00E0321C"/>
    <w:rsid w:val="00E03BDB"/>
    <w:rsid w:val="00E03C49"/>
    <w:rsid w:val="00E0404B"/>
    <w:rsid w:val="00E040B8"/>
    <w:rsid w:val="00E04392"/>
    <w:rsid w:val="00E0615D"/>
    <w:rsid w:val="00E06213"/>
    <w:rsid w:val="00E06E93"/>
    <w:rsid w:val="00E0779F"/>
    <w:rsid w:val="00E10841"/>
    <w:rsid w:val="00E10EAF"/>
    <w:rsid w:val="00E115BF"/>
    <w:rsid w:val="00E115DE"/>
    <w:rsid w:val="00E121F4"/>
    <w:rsid w:val="00E122A2"/>
    <w:rsid w:val="00E12761"/>
    <w:rsid w:val="00E12843"/>
    <w:rsid w:val="00E131DF"/>
    <w:rsid w:val="00E1399D"/>
    <w:rsid w:val="00E14414"/>
    <w:rsid w:val="00E15914"/>
    <w:rsid w:val="00E15FC7"/>
    <w:rsid w:val="00E16102"/>
    <w:rsid w:val="00E16551"/>
    <w:rsid w:val="00E16E04"/>
    <w:rsid w:val="00E17373"/>
    <w:rsid w:val="00E201BE"/>
    <w:rsid w:val="00E207BF"/>
    <w:rsid w:val="00E2090C"/>
    <w:rsid w:val="00E20C7B"/>
    <w:rsid w:val="00E20CBC"/>
    <w:rsid w:val="00E21654"/>
    <w:rsid w:val="00E217D8"/>
    <w:rsid w:val="00E22924"/>
    <w:rsid w:val="00E24212"/>
    <w:rsid w:val="00E24899"/>
    <w:rsid w:val="00E24EC6"/>
    <w:rsid w:val="00E252A9"/>
    <w:rsid w:val="00E25704"/>
    <w:rsid w:val="00E25D28"/>
    <w:rsid w:val="00E262F1"/>
    <w:rsid w:val="00E26402"/>
    <w:rsid w:val="00E276A7"/>
    <w:rsid w:val="00E27A72"/>
    <w:rsid w:val="00E31CCB"/>
    <w:rsid w:val="00E31D2B"/>
    <w:rsid w:val="00E32266"/>
    <w:rsid w:val="00E32435"/>
    <w:rsid w:val="00E3263D"/>
    <w:rsid w:val="00E329D2"/>
    <w:rsid w:val="00E33EAC"/>
    <w:rsid w:val="00E34339"/>
    <w:rsid w:val="00E3491E"/>
    <w:rsid w:val="00E3499E"/>
    <w:rsid w:val="00E35414"/>
    <w:rsid w:val="00E35524"/>
    <w:rsid w:val="00E35750"/>
    <w:rsid w:val="00E35870"/>
    <w:rsid w:val="00E35F47"/>
    <w:rsid w:val="00E35F9B"/>
    <w:rsid w:val="00E36011"/>
    <w:rsid w:val="00E360D9"/>
    <w:rsid w:val="00E36DF6"/>
    <w:rsid w:val="00E3713D"/>
    <w:rsid w:val="00E373D5"/>
    <w:rsid w:val="00E37685"/>
    <w:rsid w:val="00E407A9"/>
    <w:rsid w:val="00E407B5"/>
    <w:rsid w:val="00E40AF3"/>
    <w:rsid w:val="00E40DAA"/>
    <w:rsid w:val="00E41AB6"/>
    <w:rsid w:val="00E41F06"/>
    <w:rsid w:val="00E421EE"/>
    <w:rsid w:val="00E4262F"/>
    <w:rsid w:val="00E428A8"/>
    <w:rsid w:val="00E42D7B"/>
    <w:rsid w:val="00E43CB2"/>
    <w:rsid w:val="00E447CE"/>
    <w:rsid w:val="00E45254"/>
    <w:rsid w:val="00E4562B"/>
    <w:rsid w:val="00E45B70"/>
    <w:rsid w:val="00E45DD5"/>
    <w:rsid w:val="00E46467"/>
    <w:rsid w:val="00E46827"/>
    <w:rsid w:val="00E50F29"/>
    <w:rsid w:val="00E51066"/>
    <w:rsid w:val="00E51C75"/>
    <w:rsid w:val="00E526DC"/>
    <w:rsid w:val="00E5358A"/>
    <w:rsid w:val="00E54636"/>
    <w:rsid w:val="00E54767"/>
    <w:rsid w:val="00E550B4"/>
    <w:rsid w:val="00E554BA"/>
    <w:rsid w:val="00E558F8"/>
    <w:rsid w:val="00E55BEF"/>
    <w:rsid w:val="00E55F04"/>
    <w:rsid w:val="00E5637E"/>
    <w:rsid w:val="00E57013"/>
    <w:rsid w:val="00E57440"/>
    <w:rsid w:val="00E5793C"/>
    <w:rsid w:val="00E6024E"/>
    <w:rsid w:val="00E6028A"/>
    <w:rsid w:val="00E6061A"/>
    <w:rsid w:val="00E60FAD"/>
    <w:rsid w:val="00E6149C"/>
    <w:rsid w:val="00E61900"/>
    <w:rsid w:val="00E619C5"/>
    <w:rsid w:val="00E62479"/>
    <w:rsid w:val="00E6276A"/>
    <w:rsid w:val="00E62DB4"/>
    <w:rsid w:val="00E63107"/>
    <w:rsid w:val="00E63C2F"/>
    <w:rsid w:val="00E63C84"/>
    <w:rsid w:val="00E64005"/>
    <w:rsid w:val="00E644FF"/>
    <w:rsid w:val="00E6476D"/>
    <w:rsid w:val="00E647A7"/>
    <w:rsid w:val="00E64C2E"/>
    <w:rsid w:val="00E65143"/>
    <w:rsid w:val="00E66DE4"/>
    <w:rsid w:val="00E673A8"/>
    <w:rsid w:val="00E67459"/>
    <w:rsid w:val="00E676AF"/>
    <w:rsid w:val="00E710D7"/>
    <w:rsid w:val="00E71769"/>
    <w:rsid w:val="00E721F0"/>
    <w:rsid w:val="00E722F5"/>
    <w:rsid w:val="00E72CA3"/>
    <w:rsid w:val="00E72CA4"/>
    <w:rsid w:val="00E72E9F"/>
    <w:rsid w:val="00E73CE1"/>
    <w:rsid w:val="00E74112"/>
    <w:rsid w:val="00E75CEC"/>
    <w:rsid w:val="00E7672C"/>
    <w:rsid w:val="00E771E3"/>
    <w:rsid w:val="00E77241"/>
    <w:rsid w:val="00E774C9"/>
    <w:rsid w:val="00E77B77"/>
    <w:rsid w:val="00E77BC1"/>
    <w:rsid w:val="00E77C5E"/>
    <w:rsid w:val="00E800D0"/>
    <w:rsid w:val="00E8062C"/>
    <w:rsid w:val="00E80902"/>
    <w:rsid w:val="00E80D98"/>
    <w:rsid w:val="00E817EF"/>
    <w:rsid w:val="00E82146"/>
    <w:rsid w:val="00E82A1B"/>
    <w:rsid w:val="00E831BB"/>
    <w:rsid w:val="00E83F3F"/>
    <w:rsid w:val="00E83F5D"/>
    <w:rsid w:val="00E8447A"/>
    <w:rsid w:val="00E846FD"/>
    <w:rsid w:val="00E847DE"/>
    <w:rsid w:val="00E8526B"/>
    <w:rsid w:val="00E855A0"/>
    <w:rsid w:val="00E85738"/>
    <w:rsid w:val="00E85BBE"/>
    <w:rsid w:val="00E865F4"/>
    <w:rsid w:val="00E86C8D"/>
    <w:rsid w:val="00E86CF9"/>
    <w:rsid w:val="00E86D6A"/>
    <w:rsid w:val="00E87F13"/>
    <w:rsid w:val="00E90D56"/>
    <w:rsid w:val="00E911C8"/>
    <w:rsid w:val="00E918A4"/>
    <w:rsid w:val="00E91A63"/>
    <w:rsid w:val="00E91BAB"/>
    <w:rsid w:val="00E92DBC"/>
    <w:rsid w:val="00E937BB"/>
    <w:rsid w:val="00E93B4C"/>
    <w:rsid w:val="00E942BC"/>
    <w:rsid w:val="00E94798"/>
    <w:rsid w:val="00E94971"/>
    <w:rsid w:val="00E94D40"/>
    <w:rsid w:val="00E95706"/>
    <w:rsid w:val="00E96000"/>
    <w:rsid w:val="00E960B4"/>
    <w:rsid w:val="00E96365"/>
    <w:rsid w:val="00E97092"/>
    <w:rsid w:val="00E97476"/>
    <w:rsid w:val="00EA064F"/>
    <w:rsid w:val="00EA1811"/>
    <w:rsid w:val="00EA1A94"/>
    <w:rsid w:val="00EA2A6A"/>
    <w:rsid w:val="00EA2C21"/>
    <w:rsid w:val="00EA362B"/>
    <w:rsid w:val="00EA46C9"/>
    <w:rsid w:val="00EA4D7C"/>
    <w:rsid w:val="00EA4FF5"/>
    <w:rsid w:val="00EA57D4"/>
    <w:rsid w:val="00EA6C7D"/>
    <w:rsid w:val="00EA6F5A"/>
    <w:rsid w:val="00EA794D"/>
    <w:rsid w:val="00EA7970"/>
    <w:rsid w:val="00EA7A22"/>
    <w:rsid w:val="00EA7ED2"/>
    <w:rsid w:val="00EB01F3"/>
    <w:rsid w:val="00EB18F1"/>
    <w:rsid w:val="00EB1AD4"/>
    <w:rsid w:val="00EB208F"/>
    <w:rsid w:val="00EB25D1"/>
    <w:rsid w:val="00EB299B"/>
    <w:rsid w:val="00EB2D24"/>
    <w:rsid w:val="00EB2FEF"/>
    <w:rsid w:val="00EB4401"/>
    <w:rsid w:val="00EB4622"/>
    <w:rsid w:val="00EB4A0B"/>
    <w:rsid w:val="00EB5F9A"/>
    <w:rsid w:val="00EC0036"/>
    <w:rsid w:val="00EC04AB"/>
    <w:rsid w:val="00EC074E"/>
    <w:rsid w:val="00EC0853"/>
    <w:rsid w:val="00EC0F2C"/>
    <w:rsid w:val="00EC181A"/>
    <w:rsid w:val="00EC289F"/>
    <w:rsid w:val="00EC2E25"/>
    <w:rsid w:val="00EC2F33"/>
    <w:rsid w:val="00EC4BA8"/>
    <w:rsid w:val="00EC56D9"/>
    <w:rsid w:val="00EC5873"/>
    <w:rsid w:val="00EC62EF"/>
    <w:rsid w:val="00EC63B5"/>
    <w:rsid w:val="00EC68B1"/>
    <w:rsid w:val="00EC68C3"/>
    <w:rsid w:val="00EC6F14"/>
    <w:rsid w:val="00EC763C"/>
    <w:rsid w:val="00EC7DF9"/>
    <w:rsid w:val="00ED09FB"/>
    <w:rsid w:val="00ED125D"/>
    <w:rsid w:val="00ED1D32"/>
    <w:rsid w:val="00ED36FC"/>
    <w:rsid w:val="00ED3791"/>
    <w:rsid w:val="00ED3BFD"/>
    <w:rsid w:val="00ED4419"/>
    <w:rsid w:val="00ED57EC"/>
    <w:rsid w:val="00ED5874"/>
    <w:rsid w:val="00ED5B7E"/>
    <w:rsid w:val="00ED68D6"/>
    <w:rsid w:val="00ED6C32"/>
    <w:rsid w:val="00ED79CE"/>
    <w:rsid w:val="00EE011D"/>
    <w:rsid w:val="00EE0A20"/>
    <w:rsid w:val="00EE0DB3"/>
    <w:rsid w:val="00EE0EF0"/>
    <w:rsid w:val="00EE2055"/>
    <w:rsid w:val="00EE32FE"/>
    <w:rsid w:val="00EE3772"/>
    <w:rsid w:val="00EE398D"/>
    <w:rsid w:val="00EE3C30"/>
    <w:rsid w:val="00EE3C63"/>
    <w:rsid w:val="00EE636D"/>
    <w:rsid w:val="00EE6575"/>
    <w:rsid w:val="00EE69A9"/>
    <w:rsid w:val="00EE6D82"/>
    <w:rsid w:val="00EE71F1"/>
    <w:rsid w:val="00EE77F7"/>
    <w:rsid w:val="00EF090B"/>
    <w:rsid w:val="00EF0BE3"/>
    <w:rsid w:val="00EF0CB8"/>
    <w:rsid w:val="00EF0ECC"/>
    <w:rsid w:val="00EF1E70"/>
    <w:rsid w:val="00EF2334"/>
    <w:rsid w:val="00EF2B5E"/>
    <w:rsid w:val="00EF2CBC"/>
    <w:rsid w:val="00EF3714"/>
    <w:rsid w:val="00EF4336"/>
    <w:rsid w:val="00EF4775"/>
    <w:rsid w:val="00EF4FB0"/>
    <w:rsid w:val="00EF5942"/>
    <w:rsid w:val="00EF78D6"/>
    <w:rsid w:val="00EF7B74"/>
    <w:rsid w:val="00F00878"/>
    <w:rsid w:val="00F00AEE"/>
    <w:rsid w:val="00F00DA3"/>
    <w:rsid w:val="00F00E1D"/>
    <w:rsid w:val="00F02287"/>
    <w:rsid w:val="00F02CC6"/>
    <w:rsid w:val="00F02EBB"/>
    <w:rsid w:val="00F02F0D"/>
    <w:rsid w:val="00F0311F"/>
    <w:rsid w:val="00F04A72"/>
    <w:rsid w:val="00F067EC"/>
    <w:rsid w:val="00F06C3C"/>
    <w:rsid w:val="00F076B2"/>
    <w:rsid w:val="00F102E6"/>
    <w:rsid w:val="00F109AB"/>
    <w:rsid w:val="00F10F0D"/>
    <w:rsid w:val="00F11D12"/>
    <w:rsid w:val="00F12B1E"/>
    <w:rsid w:val="00F1365C"/>
    <w:rsid w:val="00F13E5D"/>
    <w:rsid w:val="00F1419C"/>
    <w:rsid w:val="00F146E8"/>
    <w:rsid w:val="00F15BBF"/>
    <w:rsid w:val="00F15C67"/>
    <w:rsid w:val="00F15EF2"/>
    <w:rsid w:val="00F160F7"/>
    <w:rsid w:val="00F1612A"/>
    <w:rsid w:val="00F16B4D"/>
    <w:rsid w:val="00F16FE2"/>
    <w:rsid w:val="00F200BE"/>
    <w:rsid w:val="00F201F4"/>
    <w:rsid w:val="00F20A56"/>
    <w:rsid w:val="00F20B14"/>
    <w:rsid w:val="00F212C0"/>
    <w:rsid w:val="00F21314"/>
    <w:rsid w:val="00F21E19"/>
    <w:rsid w:val="00F21F46"/>
    <w:rsid w:val="00F22745"/>
    <w:rsid w:val="00F23BEC"/>
    <w:rsid w:val="00F245F3"/>
    <w:rsid w:val="00F24D92"/>
    <w:rsid w:val="00F25801"/>
    <w:rsid w:val="00F25805"/>
    <w:rsid w:val="00F2627C"/>
    <w:rsid w:val="00F26433"/>
    <w:rsid w:val="00F278EC"/>
    <w:rsid w:val="00F30139"/>
    <w:rsid w:val="00F32DF5"/>
    <w:rsid w:val="00F32F23"/>
    <w:rsid w:val="00F33177"/>
    <w:rsid w:val="00F334CF"/>
    <w:rsid w:val="00F3392B"/>
    <w:rsid w:val="00F346E9"/>
    <w:rsid w:val="00F34969"/>
    <w:rsid w:val="00F3533F"/>
    <w:rsid w:val="00F357DE"/>
    <w:rsid w:val="00F35D92"/>
    <w:rsid w:val="00F35EF7"/>
    <w:rsid w:val="00F35F8B"/>
    <w:rsid w:val="00F367F5"/>
    <w:rsid w:val="00F3724F"/>
    <w:rsid w:val="00F377BC"/>
    <w:rsid w:val="00F404E7"/>
    <w:rsid w:val="00F4089B"/>
    <w:rsid w:val="00F40A86"/>
    <w:rsid w:val="00F414BF"/>
    <w:rsid w:val="00F41920"/>
    <w:rsid w:val="00F41A9E"/>
    <w:rsid w:val="00F41AB3"/>
    <w:rsid w:val="00F41C77"/>
    <w:rsid w:val="00F41DC2"/>
    <w:rsid w:val="00F42526"/>
    <w:rsid w:val="00F42E55"/>
    <w:rsid w:val="00F42E6C"/>
    <w:rsid w:val="00F43976"/>
    <w:rsid w:val="00F43C33"/>
    <w:rsid w:val="00F4420B"/>
    <w:rsid w:val="00F44F17"/>
    <w:rsid w:val="00F45772"/>
    <w:rsid w:val="00F46750"/>
    <w:rsid w:val="00F469CC"/>
    <w:rsid w:val="00F46EA8"/>
    <w:rsid w:val="00F47105"/>
    <w:rsid w:val="00F474C1"/>
    <w:rsid w:val="00F4783D"/>
    <w:rsid w:val="00F47EB7"/>
    <w:rsid w:val="00F5129F"/>
    <w:rsid w:val="00F52219"/>
    <w:rsid w:val="00F52502"/>
    <w:rsid w:val="00F52705"/>
    <w:rsid w:val="00F5483E"/>
    <w:rsid w:val="00F54D48"/>
    <w:rsid w:val="00F55BFE"/>
    <w:rsid w:val="00F55E6C"/>
    <w:rsid w:val="00F5664C"/>
    <w:rsid w:val="00F56CC4"/>
    <w:rsid w:val="00F56FBE"/>
    <w:rsid w:val="00F571BD"/>
    <w:rsid w:val="00F5721D"/>
    <w:rsid w:val="00F57C4A"/>
    <w:rsid w:val="00F60612"/>
    <w:rsid w:val="00F612B6"/>
    <w:rsid w:val="00F61D1E"/>
    <w:rsid w:val="00F623AB"/>
    <w:rsid w:val="00F6272C"/>
    <w:rsid w:val="00F6474B"/>
    <w:rsid w:val="00F64F4B"/>
    <w:rsid w:val="00F65E8C"/>
    <w:rsid w:val="00F663A1"/>
    <w:rsid w:val="00F66BE9"/>
    <w:rsid w:val="00F67A0A"/>
    <w:rsid w:val="00F703C8"/>
    <w:rsid w:val="00F70AB6"/>
    <w:rsid w:val="00F714DF"/>
    <w:rsid w:val="00F71725"/>
    <w:rsid w:val="00F722E4"/>
    <w:rsid w:val="00F728AE"/>
    <w:rsid w:val="00F72F37"/>
    <w:rsid w:val="00F749D1"/>
    <w:rsid w:val="00F74F71"/>
    <w:rsid w:val="00F76D84"/>
    <w:rsid w:val="00F775BC"/>
    <w:rsid w:val="00F778A6"/>
    <w:rsid w:val="00F77AA8"/>
    <w:rsid w:val="00F77C43"/>
    <w:rsid w:val="00F77DFF"/>
    <w:rsid w:val="00F8037F"/>
    <w:rsid w:val="00F804B0"/>
    <w:rsid w:val="00F804C9"/>
    <w:rsid w:val="00F80878"/>
    <w:rsid w:val="00F80B88"/>
    <w:rsid w:val="00F82160"/>
    <w:rsid w:val="00F8292F"/>
    <w:rsid w:val="00F82C1D"/>
    <w:rsid w:val="00F82EF3"/>
    <w:rsid w:val="00F831C9"/>
    <w:rsid w:val="00F832AE"/>
    <w:rsid w:val="00F835C2"/>
    <w:rsid w:val="00F8361A"/>
    <w:rsid w:val="00F83ED6"/>
    <w:rsid w:val="00F8407C"/>
    <w:rsid w:val="00F8410A"/>
    <w:rsid w:val="00F84348"/>
    <w:rsid w:val="00F84D3C"/>
    <w:rsid w:val="00F85510"/>
    <w:rsid w:val="00F85C4C"/>
    <w:rsid w:val="00F85C71"/>
    <w:rsid w:val="00F85DCC"/>
    <w:rsid w:val="00F85F56"/>
    <w:rsid w:val="00F860C8"/>
    <w:rsid w:val="00F864F0"/>
    <w:rsid w:val="00F87640"/>
    <w:rsid w:val="00F876A0"/>
    <w:rsid w:val="00F87739"/>
    <w:rsid w:val="00F87856"/>
    <w:rsid w:val="00F87C64"/>
    <w:rsid w:val="00F87E26"/>
    <w:rsid w:val="00F9065C"/>
    <w:rsid w:val="00F90935"/>
    <w:rsid w:val="00F91432"/>
    <w:rsid w:val="00F9165D"/>
    <w:rsid w:val="00F93300"/>
    <w:rsid w:val="00F93663"/>
    <w:rsid w:val="00F938EE"/>
    <w:rsid w:val="00F9397C"/>
    <w:rsid w:val="00F93F55"/>
    <w:rsid w:val="00F94396"/>
    <w:rsid w:val="00F94F00"/>
    <w:rsid w:val="00F95393"/>
    <w:rsid w:val="00F96DD8"/>
    <w:rsid w:val="00F96DEC"/>
    <w:rsid w:val="00FA0A6E"/>
    <w:rsid w:val="00FA1597"/>
    <w:rsid w:val="00FA187D"/>
    <w:rsid w:val="00FA2045"/>
    <w:rsid w:val="00FA20F6"/>
    <w:rsid w:val="00FA2B5C"/>
    <w:rsid w:val="00FA3917"/>
    <w:rsid w:val="00FA3CE2"/>
    <w:rsid w:val="00FA3E3A"/>
    <w:rsid w:val="00FA469A"/>
    <w:rsid w:val="00FA496B"/>
    <w:rsid w:val="00FA5BF1"/>
    <w:rsid w:val="00FA6201"/>
    <w:rsid w:val="00FA6677"/>
    <w:rsid w:val="00FA7213"/>
    <w:rsid w:val="00FA7822"/>
    <w:rsid w:val="00FA7DCD"/>
    <w:rsid w:val="00FB07D0"/>
    <w:rsid w:val="00FB2261"/>
    <w:rsid w:val="00FB3003"/>
    <w:rsid w:val="00FB31BF"/>
    <w:rsid w:val="00FB3870"/>
    <w:rsid w:val="00FB3CDE"/>
    <w:rsid w:val="00FB3FBD"/>
    <w:rsid w:val="00FB471D"/>
    <w:rsid w:val="00FB4A17"/>
    <w:rsid w:val="00FB501E"/>
    <w:rsid w:val="00FB51D4"/>
    <w:rsid w:val="00FB7AD3"/>
    <w:rsid w:val="00FB7B46"/>
    <w:rsid w:val="00FC00E3"/>
    <w:rsid w:val="00FC0278"/>
    <w:rsid w:val="00FC1A67"/>
    <w:rsid w:val="00FC1CA3"/>
    <w:rsid w:val="00FC2437"/>
    <w:rsid w:val="00FC2442"/>
    <w:rsid w:val="00FC24DE"/>
    <w:rsid w:val="00FC49A1"/>
    <w:rsid w:val="00FC56CE"/>
    <w:rsid w:val="00FC5923"/>
    <w:rsid w:val="00FC59B9"/>
    <w:rsid w:val="00FC5CC1"/>
    <w:rsid w:val="00FC66C9"/>
    <w:rsid w:val="00FC7000"/>
    <w:rsid w:val="00FC7DBD"/>
    <w:rsid w:val="00FD1651"/>
    <w:rsid w:val="00FD1D72"/>
    <w:rsid w:val="00FD2244"/>
    <w:rsid w:val="00FD22FA"/>
    <w:rsid w:val="00FD2E1A"/>
    <w:rsid w:val="00FD36C1"/>
    <w:rsid w:val="00FD3E0C"/>
    <w:rsid w:val="00FD4489"/>
    <w:rsid w:val="00FD4B8D"/>
    <w:rsid w:val="00FD5541"/>
    <w:rsid w:val="00FD5ACD"/>
    <w:rsid w:val="00FD5E71"/>
    <w:rsid w:val="00FD6042"/>
    <w:rsid w:val="00FD6329"/>
    <w:rsid w:val="00FD6377"/>
    <w:rsid w:val="00FD72F3"/>
    <w:rsid w:val="00FD7F8E"/>
    <w:rsid w:val="00FE045B"/>
    <w:rsid w:val="00FE0AB0"/>
    <w:rsid w:val="00FE2684"/>
    <w:rsid w:val="00FE3B99"/>
    <w:rsid w:val="00FE412C"/>
    <w:rsid w:val="00FE44FC"/>
    <w:rsid w:val="00FE605D"/>
    <w:rsid w:val="00FE69EE"/>
    <w:rsid w:val="00FE7447"/>
    <w:rsid w:val="00FF0196"/>
    <w:rsid w:val="00FF0451"/>
    <w:rsid w:val="00FF1809"/>
    <w:rsid w:val="00FF211D"/>
    <w:rsid w:val="00FF267E"/>
    <w:rsid w:val="00FF295B"/>
    <w:rsid w:val="00FF2B0F"/>
    <w:rsid w:val="00FF3009"/>
    <w:rsid w:val="00FF4126"/>
    <w:rsid w:val="00FF6368"/>
    <w:rsid w:val="00FF68B1"/>
    <w:rsid w:val="00FF6EF1"/>
    <w:rsid w:val="00FF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E9A820"/>
  <w15:docId w15:val="{4CE2C4FD-D1C8-1042-AB2A-9CB2A425A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r-FR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0BDB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EB01F3"/>
    <w:pPr>
      <w:spacing w:before="240"/>
      <w:outlineLvl w:val="0"/>
    </w:pPr>
    <w:rPr>
      <w:rFonts w:ascii="Arial" w:hAnsi="Arial"/>
      <w:b/>
      <w:szCs w:val="20"/>
      <w:u w:val="single"/>
    </w:rPr>
  </w:style>
  <w:style w:type="paragraph" w:styleId="Titre3">
    <w:name w:val="heading 3"/>
    <w:basedOn w:val="Normal"/>
    <w:next w:val="Normal"/>
    <w:link w:val="Titre3Car"/>
    <w:semiHidden/>
    <w:unhideWhenUsed/>
    <w:qFormat/>
    <w:locked/>
    <w:rsid w:val="00903A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9"/>
    <w:qFormat/>
    <w:rsid w:val="008806D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7261D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EB01F3"/>
    <w:rPr>
      <w:rFonts w:ascii="Arial" w:hAnsi="Arial"/>
      <w:b/>
      <w:sz w:val="24"/>
      <w:u w:val="single"/>
      <w:lang w:val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077117"/>
    <w:rPr>
      <w:rFonts w:ascii="Calibri" w:hAnsi="Calibri"/>
      <w:b/>
      <w:i/>
      <w:sz w:val="26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261D8"/>
    <w:rPr>
      <w:rFonts w:ascii="Cambria" w:hAnsi="Cambria"/>
      <w:i/>
      <w:color w:val="243F60"/>
      <w:sz w:val="24"/>
    </w:rPr>
  </w:style>
  <w:style w:type="character" w:styleId="Lienhypertexte">
    <w:name w:val="Hyperlink"/>
    <w:basedOn w:val="Policepardfaut"/>
    <w:uiPriority w:val="99"/>
    <w:rsid w:val="007261D8"/>
    <w:rPr>
      <w:rFonts w:cs="Times New Roman"/>
      <w:color w:val="0000FF"/>
      <w:u w:val="single"/>
    </w:rPr>
  </w:style>
  <w:style w:type="paragraph" w:styleId="Corpsdetexte3">
    <w:name w:val="Body Text 3"/>
    <w:basedOn w:val="Normal"/>
    <w:link w:val="Corpsdetexte3Car"/>
    <w:uiPriority w:val="99"/>
    <w:rsid w:val="007261D8"/>
    <w:pPr>
      <w:autoSpaceDE w:val="0"/>
      <w:autoSpaceDN w:val="0"/>
      <w:adjustRightInd w:val="0"/>
      <w:spacing w:line="360" w:lineRule="auto"/>
      <w:jc w:val="both"/>
    </w:pPr>
    <w:rPr>
      <w:rFonts w:ascii="Arial" w:hAnsi="Arial" w:cs="Arial"/>
      <w:b/>
      <w:bCs/>
      <w:sz w:val="22"/>
      <w:szCs w:val="20"/>
    </w:rPr>
  </w:style>
  <w:style w:type="character" w:customStyle="1" w:styleId="BodyText3Char">
    <w:name w:val="Body Text 3 Char"/>
    <w:basedOn w:val="Policepardfaut"/>
    <w:uiPriority w:val="99"/>
    <w:semiHidden/>
    <w:rsid w:val="00077117"/>
    <w:rPr>
      <w:sz w:val="16"/>
    </w:rPr>
  </w:style>
  <w:style w:type="character" w:customStyle="1" w:styleId="Corpsdetexte3Car">
    <w:name w:val="Corps de texte 3 Car"/>
    <w:link w:val="Corpsdetexte3"/>
    <w:uiPriority w:val="99"/>
    <w:locked/>
    <w:rsid w:val="007261D8"/>
    <w:rPr>
      <w:rFonts w:ascii="Arial" w:hAnsi="Arial"/>
      <w:b/>
      <w:sz w:val="22"/>
    </w:rPr>
  </w:style>
  <w:style w:type="paragraph" w:styleId="Textedebulles">
    <w:name w:val="Balloon Text"/>
    <w:basedOn w:val="Normal"/>
    <w:link w:val="TextedebullesCar"/>
    <w:uiPriority w:val="99"/>
    <w:rsid w:val="007261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7261D8"/>
    <w:rPr>
      <w:rFonts w:ascii="Tahoma" w:hAnsi="Tahoma"/>
      <w:sz w:val="16"/>
    </w:rPr>
  </w:style>
  <w:style w:type="paragraph" w:styleId="En-tte">
    <w:name w:val="header"/>
    <w:basedOn w:val="Normal"/>
    <w:link w:val="En-tteCar"/>
    <w:uiPriority w:val="99"/>
    <w:rsid w:val="00992C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992C15"/>
    <w:rPr>
      <w:sz w:val="24"/>
    </w:rPr>
  </w:style>
  <w:style w:type="paragraph" w:styleId="Pieddepage">
    <w:name w:val="footer"/>
    <w:basedOn w:val="Normal"/>
    <w:link w:val="PieddepageCar"/>
    <w:uiPriority w:val="99"/>
    <w:rsid w:val="00992C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992C15"/>
    <w:rPr>
      <w:sz w:val="24"/>
    </w:rPr>
  </w:style>
  <w:style w:type="paragraph" w:customStyle="1" w:styleId="msolistparagraph0">
    <w:name w:val="msolistparagraph"/>
    <w:basedOn w:val="Normal"/>
    <w:uiPriority w:val="99"/>
    <w:rsid w:val="00F102E6"/>
    <w:pPr>
      <w:ind w:left="720"/>
    </w:pPr>
    <w:rPr>
      <w:rFonts w:ascii="Calibri" w:hAnsi="Calibri"/>
      <w:sz w:val="22"/>
      <w:szCs w:val="22"/>
    </w:rPr>
  </w:style>
  <w:style w:type="character" w:customStyle="1" w:styleId="BodyText3Char2">
    <w:name w:val="Body Text 3 Char2"/>
    <w:uiPriority w:val="99"/>
    <w:locked/>
    <w:rsid w:val="00CE636D"/>
    <w:rPr>
      <w:rFonts w:ascii="Arial" w:hAnsi="Arial"/>
      <w:b/>
      <w:sz w:val="22"/>
      <w:lang w:val="fr-FR" w:eastAsia="de-DE"/>
    </w:rPr>
  </w:style>
  <w:style w:type="paragraph" w:customStyle="1" w:styleId="Listenabsatz1">
    <w:name w:val="Listenabsatz1"/>
    <w:basedOn w:val="Normal"/>
    <w:uiPriority w:val="99"/>
    <w:rsid w:val="00814D1C"/>
    <w:pPr>
      <w:ind w:left="720"/>
      <w:contextualSpacing/>
    </w:pPr>
    <w:rPr>
      <w:rFonts w:ascii="Tahoma" w:hAnsi="Tahoma" w:cs="Tahoma"/>
      <w:sz w:val="20"/>
    </w:rPr>
  </w:style>
  <w:style w:type="character" w:styleId="Marquedecommentaire">
    <w:name w:val="annotation reference"/>
    <w:basedOn w:val="Policepardfaut"/>
    <w:uiPriority w:val="99"/>
    <w:semiHidden/>
    <w:rsid w:val="00B6308E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rsid w:val="00B6308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077117"/>
    <w:rPr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B630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077117"/>
    <w:rPr>
      <w:b/>
      <w:sz w:val="20"/>
    </w:rPr>
  </w:style>
  <w:style w:type="character" w:styleId="Lienhypertextesuivivisit">
    <w:name w:val="FollowedHyperlink"/>
    <w:basedOn w:val="Policepardfaut"/>
    <w:uiPriority w:val="99"/>
    <w:rsid w:val="009D2CF1"/>
    <w:rPr>
      <w:rFonts w:cs="Times New Roman"/>
      <w:color w:val="800080"/>
      <w:u w:val="single"/>
    </w:rPr>
  </w:style>
  <w:style w:type="table" w:styleId="Grilledutableau">
    <w:name w:val="Table Grid"/>
    <w:basedOn w:val="TableauNormal"/>
    <w:rsid w:val="0054731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Arial">
    <w:name w:val="Standard + Arial"/>
    <w:aliases w:val="7 pt,Grau-50%,Vor:  12 pt"/>
    <w:basedOn w:val="Normal"/>
    <w:uiPriority w:val="99"/>
    <w:rsid w:val="00DE138C"/>
    <w:pPr>
      <w:autoSpaceDE w:val="0"/>
      <w:autoSpaceDN w:val="0"/>
      <w:adjustRightInd w:val="0"/>
      <w:spacing w:before="240"/>
    </w:pPr>
    <w:rPr>
      <w:rFonts w:ascii="Arial" w:hAnsi="Arial" w:cs="Arial"/>
      <w:color w:val="808080"/>
      <w:sz w:val="14"/>
      <w:szCs w:val="14"/>
    </w:rPr>
  </w:style>
  <w:style w:type="paragraph" w:styleId="Paragraphedeliste">
    <w:name w:val="List Paragraph"/>
    <w:basedOn w:val="Normal"/>
    <w:uiPriority w:val="34"/>
    <w:qFormat/>
    <w:rsid w:val="00114DCD"/>
    <w:pPr>
      <w:ind w:left="720"/>
      <w:contextualSpacing/>
    </w:pPr>
  </w:style>
  <w:style w:type="character" w:styleId="Accentuation">
    <w:name w:val="Emphasis"/>
    <w:basedOn w:val="Policepardfaut"/>
    <w:uiPriority w:val="99"/>
    <w:qFormat/>
    <w:rsid w:val="00DC4CAC"/>
    <w:rPr>
      <w:rFonts w:cs="Times New Roman"/>
      <w:b/>
    </w:rPr>
  </w:style>
  <w:style w:type="paragraph" w:customStyle="1" w:styleId="Default">
    <w:name w:val="Default"/>
    <w:rsid w:val="00EF59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ebrut">
    <w:name w:val="Plain Text"/>
    <w:basedOn w:val="Normal"/>
    <w:link w:val="TextebrutCar"/>
    <w:uiPriority w:val="99"/>
    <w:semiHidden/>
    <w:unhideWhenUsed/>
    <w:rsid w:val="00226B96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26B96"/>
    <w:rPr>
      <w:rFonts w:ascii="Calibri" w:eastAsiaTheme="minorHAnsi" w:hAnsi="Calibri" w:cs="Consolas"/>
      <w:szCs w:val="21"/>
      <w:lang w:eastAsia="en-US"/>
    </w:rPr>
  </w:style>
  <w:style w:type="paragraph" w:styleId="Rvision">
    <w:name w:val="Revision"/>
    <w:hidden/>
    <w:uiPriority w:val="99"/>
    <w:semiHidden/>
    <w:rsid w:val="004D43C6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3C6D53"/>
    <w:rPr>
      <w:color w:val="808080"/>
    </w:rPr>
  </w:style>
  <w:style w:type="character" w:customStyle="1" w:styleId="baec5a81-e4d6-4674-97f3-e9220f0136c1">
    <w:name w:val="baec5a81-e4d6-4674-97f3-e9220f0136c1"/>
    <w:basedOn w:val="Policepardfaut"/>
    <w:rsid w:val="00213F24"/>
  </w:style>
  <w:style w:type="paragraph" w:styleId="NormalWeb">
    <w:name w:val="Normal (Web)"/>
    <w:basedOn w:val="Normal"/>
    <w:uiPriority w:val="99"/>
    <w:unhideWhenUsed/>
    <w:rsid w:val="00E911C8"/>
    <w:pPr>
      <w:spacing w:before="100" w:beforeAutospacing="1" w:after="100" w:afterAutospacing="1"/>
    </w:pPr>
  </w:style>
  <w:style w:type="paragraph" w:customStyle="1" w:styleId="FlietextAntwort">
    <w:name w:val="Fließtext Antwort"/>
    <w:uiPriority w:val="99"/>
    <w:rsid w:val="009D64B4"/>
    <w:pPr>
      <w:widowControl w:val="0"/>
      <w:autoSpaceDE w:val="0"/>
      <w:autoSpaceDN w:val="0"/>
      <w:adjustRightInd w:val="0"/>
      <w:spacing w:line="243" w:lineRule="exact"/>
      <w:jc w:val="both"/>
    </w:pPr>
    <w:rPr>
      <w:rFonts w:ascii="HelveticaNeueLT Std Lt Cn" w:eastAsiaTheme="minorEastAsia" w:hAnsi="HelveticaNeueLT Std Lt Cn" w:cs="HelveticaNeueLT Std Lt Cn"/>
      <w:sz w:val="18"/>
      <w:szCs w:val="18"/>
      <w:lang w:eastAsia="zh-CN" w:bidi="th-TH"/>
    </w:rPr>
  </w:style>
  <w:style w:type="character" w:customStyle="1" w:styleId="Standardschrift3">
    <w:name w:val="Standardschrift_3"/>
    <w:uiPriority w:val="99"/>
    <w:rsid w:val="009D64B4"/>
    <w:rPr>
      <w:sz w:val="18"/>
    </w:rPr>
  </w:style>
  <w:style w:type="character" w:customStyle="1" w:styleId="fett3">
    <w:name w:val="fett_3"/>
    <w:uiPriority w:val="99"/>
    <w:rsid w:val="009D64B4"/>
    <w:rPr>
      <w:sz w:val="18"/>
    </w:rPr>
  </w:style>
  <w:style w:type="paragraph" w:customStyle="1" w:styleId="FlietextEinzug">
    <w:name w:val="Fließtext Einzug"/>
    <w:uiPriority w:val="99"/>
    <w:rsid w:val="009D64B4"/>
    <w:pPr>
      <w:widowControl w:val="0"/>
      <w:autoSpaceDE w:val="0"/>
      <w:autoSpaceDN w:val="0"/>
      <w:adjustRightInd w:val="0"/>
      <w:spacing w:line="243" w:lineRule="exact"/>
      <w:ind w:firstLine="226"/>
      <w:jc w:val="both"/>
    </w:pPr>
    <w:rPr>
      <w:rFonts w:ascii="HelveticaNeueLT Std Lt Cn" w:eastAsiaTheme="minorEastAsia" w:hAnsi="HelveticaNeueLT Std Lt Cn" w:cs="HelveticaNeueLT Std Lt Cn"/>
      <w:sz w:val="18"/>
      <w:szCs w:val="18"/>
      <w:lang w:eastAsia="zh-CN" w:bidi="th-TH"/>
    </w:rPr>
  </w:style>
  <w:style w:type="character" w:customStyle="1" w:styleId="Standardschrift4">
    <w:name w:val="Standardschrift_4"/>
    <w:uiPriority w:val="99"/>
    <w:rsid w:val="009D64B4"/>
    <w:rPr>
      <w:sz w:val="18"/>
    </w:rPr>
  </w:style>
  <w:style w:type="paragraph" w:customStyle="1" w:styleId="FlietextFrage">
    <w:name w:val="Fließtext Frage"/>
    <w:uiPriority w:val="99"/>
    <w:rsid w:val="009D64B4"/>
    <w:pPr>
      <w:widowControl w:val="0"/>
      <w:autoSpaceDE w:val="0"/>
      <w:autoSpaceDN w:val="0"/>
      <w:adjustRightInd w:val="0"/>
      <w:spacing w:after="243" w:line="243" w:lineRule="exact"/>
      <w:ind w:firstLine="453"/>
      <w:jc w:val="both"/>
    </w:pPr>
    <w:rPr>
      <w:rFonts w:ascii="HelveticaNeueLT Std Lt Cn" w:eastAsiaTheme="minorEastAsia" w:hAnsi="HelveticaNeueLT Std Lt Cn" w:cs="HelveticaNeueLT Std Lt Cn"/>
      <w:sz w:val="18"/>
      <w:szCs w:val="18"/>
      <w:lang w:eastAsia="zh-CN" w:bidi="th-TH"/>
    </w:rPr>
  </w:style>
  <w:style w:type="character" w:customStyle="1" w:styleId="Standardschrift5">
    <w:name w:val="Standardschrift_5"/>
    <w:uiPriority w:val="99"/>
    <w:rsid w:val="009D64B4"/>
    <w:rPr>
      <w:sz w:val="18"/>
    </w:rPr>
  </w:style>
  <w:style w:type="paragraph" w:customStyle="1" w:styleId="FlietextFrageAnfang">
    <w:name w:val="Fließtext Frage Anfang"/>
    <w:uiPriority w:val="99"/>
    <w:rsid w:val="009D64B4"/>
    <w:pPr>
      <w:widowControl w:val="0"/>
      <w:autoSpaceDE w:val="0"/>
      <w:autoSpaceDN w:val="0"/>
      <w:adjustRightInd w:val="0"/>
      <w:spacing w:line="243" w:lineRule="exact"/>
      <w:ind w:firstLine="907"/>
      <w:jc w:val="both"/>
    </w:pPr>
    <w:rPr>
      <w:rFonts w:ascii="HelveticaNeueLT Std Lt Cn" w:eastAsiaTheme="minorEastAsia" w:hAnsi="HelveticaNeueLT Std Lt Cn" w:cs="HelveticaNeueLT Std Lt Cn"/>
      <w:sz w:val="18"/>
      <w:szCs w:val="18"/>
      <w:lang w:eastAsia="zh-CN" w:bidi="th-TH"/>
    </w:rPr>
  </w:style>
  <w:style w:type="character" w:customStyle="1" w:styleId="Standardschrift6">
    <w:name w:val="Standardschrift_6"/>
    <w:uiPriority w:val="99"/>
    <w:rsid w:val="009D64B4"/>
    <w:rPr>
      <w:sz w:val="18"/>
    </w:rPr>
  </w:style>
  <w:style w:type="character" w:customStyle="1" w:styleId="idginlinetag">
    <w:name w:val="idginlinetag"/>
    <w:basedOn w:val="Policepardfaut"/>
    <w:rsid w:val="00AC1DD5"/>
  </w:style>
  <w:style w:type="character" w:customStyle="1" w:styleId="apple-converted-space">
    <w:name w:val="apple-converted-space"/>
    <w:basedOn w:val="Policepardfaut"/>
    <w:rsid w:val="00DB1FA1"/>
  </w:style>
  <w:style w:type="paragraph" w:customStyle="1" w:styleId="Standa">
    <w:name w:val="Standa"/>
    <w:rsid w:val="004C009C"/>
    <w:rPr>
      <w:rFonts w:ascii="Verdana" w:hAnsi="Verdana"/>
      <w:sz w:val="20"/>
      <w:szCs w:val="24"/>
    </w:rPr>
  </w:style>
  <w:style w:type="character" w:customStyle="1" w:styleId="Titre3Car">
    <w:name w:val="Titre 3 Car"/>
    <w:basedOn w:val="Policepardfaut"/>
    <w:link w:val="Titre3"/>
    <w:semiHidden/>
    <w:rsid w:val="00903A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detail-header">
    <w:name w:val="detail-header"/>
    <w:basedOn w:val="Policepardfaut"/>
    <w:rsid w:val="00232356"/>
  </w:style>
  <w:style w:type="character" w:customStyle="1" w:styleId="sub-category">
    <w:name w:val="sub-category"/>
    <w:basedOn w:val="Policepardfaut"/>
    <w:rsid w:val="00232356"/>
  </w:style>
  <w:style w:type="character" w:styleId="Mentionnonrsolue">
    <w:name w:val="Unresolved Mention"/>
    <w:basedOn w:val="Policepardfaut"/>
    <w:uiPriority w:val="99"/>
    <w:semiHidden/>
    <w:unhideWhenUsed/>
    <w:rsid w:val="008F501C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476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94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6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84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2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0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3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7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5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2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0659">
              <w:marLeft w:val="0"/>
              <w:marRight w:val="0"/>
              <w:marTop w:val="0"/>
              <w:marBottom w:val="13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7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170669">
                          <w:marLeft w:val="3557"/>
                          <w:marRight w:val="13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170676">
                              <w:marLeft w:val="108"/>
                              <w:marRight w:val="108"/>
                              <w:marTop w:val="218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170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0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E5E5E4"/>
                <w:right w:val="none" w:sz="0" w:space="0" w:color="auto"/>
              </w:divBdr>
              <w:divsChild>
                <w:div w:id="48617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7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170673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17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1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170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64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5E5E4"/>
                <w:right w:val="none" w:sz="0" w:space="0" w:color="auto"/>
              </w:divBdr>
              <w:divsChild>
                <w:div w:id="201595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27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8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5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6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96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5E5E4"/>
                <w:right w:val="none" w:sz="0" w:space="0" w:color="auto"/>
              </w:divBdr>
              <w:divsChild>
                <w:div w:id="8378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769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01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67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3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8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9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8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0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15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7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7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00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8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9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5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52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0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3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1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23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9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7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6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2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4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7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6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erman-innovation-award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C419900488F74785836A828AB36CB1" ma:contentTypeVersion="16" ma:contentTypeDescription="Ein neues Dokument erstellen." ma:contentTypeScope="" ma:versionID="3dba5cba2a32a55a311f36372238258a">
  <xsd:schema xmlns:xsd="http://www.w3.org/2001/XMLSchema" xmlns:xs="http://www.w3.org/2001/XMLSchema" xmlns:p="http://schemas.microsoft.com/office/2006/metadata/properties" xmlns:ns2="70000ef8-0de7-4540-be22-9a242c4afa2d" xmlns:ns3="b235049e-e74b-4de3-815f-71bb939810fc" targetNamespace="http://schemas.microsoft.com/office/2006/metadata/properties" ma:root="true" ma:fieldsID="f42d597ec6c393820b14a37bdf9a4d01" ns2:_="" ns3:_="">
    <xsd:import namespace="70000ef8-0de7-4540-be22-9a242c4afa2d"/>
    <xsd:import namespace="b235049e-e74b-4de3-815f-71bb939810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00ef8-0de7-4540-be22-9a242c4afa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b2dfe534-d1ea-4b58-8662-1ee2bd1ee1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5049e-e74b-4de3-815f-71bb939810f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1c72e26-9102-4175-a005-d4276e55d121}" ma:internalName="TaxCatchAll" ma:showField="CatchAllData" ma:web="b235049e-e74b-4de3-815f-71bb939810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000ef8-0de7-4540-be22-9a242c4afa2d">
      <Terms xmlns="http://schemas.microsoft.com/office/infopath/2007/PartnerControls"/>
    </lcf76f155ced4ddcb4097134ff3c332f>
    <TaxCatchAll xmlns="b235049e-e74b-4de3-815f-71bb939810fc" xsi:nil="true"/>
    <SharedWithUsers xmlns="b235049e-e74b-4de3-815f-71bb939810fc">
      <UserInfo>
        <DisplayName>Hildebrandt Matthias</DisplayName>
        <AccountId>19</AccountId>
        <AccountType/>
      </UserInfo>
      <UserInfo>
        <DisplayName>Künstler Marko</DisplayName>
        <AccountId>13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F73EE-7B39-4829-94A4-06FE23ABDA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2457D9-9FD5-4E76-8C41-6CEC5BBE45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000ef8-0de7-4540-be22-9a242c4afa2d"/>
    <ds:schemaRef ds:uri="b235049e-e74b-4de3-815f-71bb939810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20CD49-B5E9-4446-BCA9-C7DC855500C6}">
  <ds:schemaRefs>
    <ds:schemaRef ds:uri="http://schemas.microsoft.com/office/2006/metadata/properties"/>
    <ds:schemaRef ds:uri="http://schemas.microsoft.com/office/infopath/2007/PartnerControls"/>
    <ds:schemaRef ds:uri="70000ef8-0de7-4540-be22-9a242c4afa2d"/>
    <ds:schemaRef ds:uri="b235049e-e74b-4de3-815f-71bb939810fc"/>
  </ds:schemaRefs>
</ds:datastoreItem>
</file>

<file path=customXml/itemProps4.xml><?xml version="1.0" encoding="utf-8"?>
<ds:datastoreItem xmlns:ds="http://schemas.openxmlformats.org/officeDocument/2006/customXml" ds:itemID="{9EEA4474-2983-FD47-A1EF-DBD5BD569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696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Spannende Argumente – GARANT Mehrfachspannschiene steigert Produktivität und senkt Kosten</vt:lpstr>
    </vt:vector>
  </TitlesOfParts>
  <Company>Publicis</Company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Spannende Argumente – GARANT Mehrfachspannschiene steigert Produktivität und senkt Kosten</dc:title>
  <dc:subject>GARANT Mehrfachspannschiene</dc:subject>
  <dc:creator>Lars Bökenkröger</dc:creator>
  <cp:keywords>GARANT, Mehrfachspannschiene, Spanntechnik, Hoffmann Group, ZeroClamp, Nullpunktspannen</cp:keywords>
  <cp:lastModifiedBy>Scheeg Eric</cp:lastModifiedBy>
  <cp:revision>2</cp:revision>
  <cp:lastPrinted>2023-05-24T08:15:00Z</cp:lastPrinted>
  <dcterms:created xsi:type="dcterms:W3CDTF">2023-10-11T15:11:00Z</dcterms:created>
  <dcterms:modified xsi:type="dcterms:W3CDTF">2023-10-11T15:11:00Z</dcterms:modified>
  <cp:category>Pressemitteilung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0x0101006AC419900488F74785836A828AB36CB1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3,6,7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Confidential</vt:lpwstr>
  </property>
  <property fmtid="{D5CDD505-2E9C-101B-9397-08002B2CF9AE}" pid="7" name="MSIP_Label_8b4d030b-e3a8-447d-a0d8-f75bc1480528_Enabled">
    <vt:lpwstr>true</vt:lpwstr>
  </property>
  <property fmtid="{D5CDD505-2E9C-101B-9397-08002B2CF9AE}" pid="8" name="MSIP_Label_8b4d030b-e3a8-447d-a0d8-f75bc1480528_SetDate">
    <vt:lpwstr>2023-10-11T15:11:45Z</vt:lpwstr>
  </property>
  <property fmtid="{D5CDD505-2E9C-101B-9397-08002B2CF9AE}" pid="9" name="MSIP_Label_8b4d030b-e3a8-447d-a0d8-f75bc1480528_Method">
    <vt:lpwstr>Standard</vt:lpwstr>
  </property>
  <property fmtid="{D5CDD505-2E9C-101B-9397-08002B2CF9AE}" pid="10" name="MSIP_Label_8b4d030b-e3a8-447d-a0d8-f75bc1480528_Name">
    <vt:lpwstr>Confidential</vt:lpwstr>
  </property>
  <property fmtid="{D5CDD505-2E9C-101B-9397-08002B2CF9AE}" pid="11" name="MSIP_Label_8b4d030b-e3a8-447d-a0d8-f75bc1480528_SiteId">
    <vt:lpwstr>bab8ae91-c774-40ac-9d72-282d0f55f03a</vt:lpwstr>
  </property>
  <property fmtid="{D5CDD505-2E9C-101B-9397-08002B2CF9AE}" pid="12" name="MSIP_Label_8b4d030b-e3a8-447d-a0d8-f75bc1480528_ActionId">
    <vt:lpwstr>e5091a64-7fe0-465f-8753-35187222aa46</vt:lpwstr>
  </property>
  <property fmtid="{D5CDD505-2E9C-101B-9397-08002B2CF9AE}" pid="13" name="MSIP_Label_8b4d030b-e3a8-447d-a0d8-f75bc1480528_ContentBits">
    <vt:lpwstr>2</vt:lpwstr>
  </property>
</Properties>
</file>